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20" w:rsidRDefault="00BA7C4A" w:rsidP="00B157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15720">
        <w:rPr>
          <w:rFonts w:ascii="Times New Roman" w:hAnsi="Times New Roman" w:cs="Times New Roman"/>
          <w:sz w:val="24"/>
          <w:szCs w:val="24"/>
        </w:rPr>
        <w:t>.0</w:t>
      </w:r>
      <w:r w:rsidR="00140FAC">
        <w:rPr>
          <w:rFonts w:ascii="Times New Roman" w:hAnsi="Times New Roman" w:cs="Times New Roman"/>
          <w:sz w:val="24"/>
          <w:szCs w:val="24"/>
        </w:rPr>
        <w:t>8</w:t>
      </w:r>
      <w:r w:rsidR="00B15720">
        <w:rPr>
          <w:rFonts w:ascii="Times New Roman" w:hAnsi="Times New Roman" w:cs="Times New Roman"/>
          <w:sz w:val="24"/>
          <w:szCs w:val="24"/>
        </w:rPr>
        <w:t>.2020 r.</w:t>
      </w:r>
    </w:p>
    <w:p w:rsidR="007B7F6B" w:rsidRDefault="007B7F6B" w:rsidP="007B7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OS.6221.</w:t>
      </w:r>
      <w:r w:rsidR="00A122A5">
        <w:rPr>
          <w:rFonts w:ascii="Times New Roman" w:hAnsi="Times New Roman" w:cs="Times New Roman"/>
          <w:sz w:val="24"/>
          <w:szCs w:val="24"/>
        </w:rPr>
        <w:t>1</w:t>
      </w:r>
      <w:r w:rsidR="00140FAC">
        <w:rPr>
          <w:rFonts w:ascii="Times New Roman" w:hAnsi="Times New Roman" w:cs="Times New Roman"/>
          <w:sz w:val="24"/>
          <w:szCs w:val="24"/>
        </w:rPr>
        <w:t>5</w:t>
      </w:r>
      <w:r w:rsidR="00617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8D7F40" w:rsidRPr="008D7F40" w:rsidRDefault="008D7F40" w:rsidP="008D7F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7F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instalacji wytwarzającej pola elektromagnetyczne objętej obowiązkiem zgłoszenia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stacja </w:t>
      </w:r>
      <w:r>
        <w:rPr>
          <w:rFonts w:ascii="Times New Roman" w:hAnsi="Times New Roman" w:cs="Times New Roman"/>
          <w:sz w:val="24"/>
          <w:szCs w:val="24"/>
        </w:rPr>
        <w:t>bazow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telefonii komórkowej BT33752 KONSTANTYNOWO</w:t>
      </w:r>
    </w:p>
    <w:p w:rsidR="007B7F6B" w:rsidRDefault="007B7F6B" w:rsidP="007B7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F6B" w:rsidRDefault="007B7F6B" w:rsidP="007B7F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482">
        <w:rPr>
          <w:rFonts w:ascii="Times New Roman" w:hAnsi="Times New Roman" w:cs="Times New Roman"/>
          <w:sz w:val="24"/>
          <w:szCs w:val="24"/>
        </w:rPr>
        <w:t>Starostwo Powiatowe w Chodzieży</w:t>
      </w:r>
      <w:r>
        <w:rPr>
          <w:rFonts w:ascii="Times New Roman" w:hAnsi="Times New Roman" w:cs="Times New Roman"/>
          <w:sz w:val="24"/>
          <w:szCs w:val="24"/>
        </w:rPr>
        <w:t xml:space="preserve"> Wydział Ochrony Środowiska, Rolnictwa zgodnie z art. 152b ustawy z dnia 27 kwietnia 2001 r. ( Dz. U. z </w:t>
      </w:r>
      <w:r w:rsidRPr="00A6185A">
        <w:rPr>
          <w:rFonts w:ascii="Times New Roman" w:hAnsi="Times New Roman" w:cs="Times New Roman"/>
          <w:sz w:val="24"/>
          <w:szCs w:val="24"/>
        </w:rPr>
        <w:t>20</w:t>
      </w:r>
      <w:r w:rsidR="00140FAC">
        <w:rPr>
          <w:rFonts w:ascii="Times New Roman" w:hAnsi="Times New Roman" w:cs="Times New Roman"/>
          <w:sz w:val="24"/>
          <w:szCs w:val="24"/>
        </w:rPr>
        <w:t>20</w:t>
      </w:r>
      <w:r w:rsidRPr="00A6185A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04E73">
        <w:rPr>
          <w:rFonts w:ascii="Times New Roman" w:hAnsi="Times New Roman" w:cs="Times New Roman"/>
          <w:sz w:val="24"/>
          <w:szCs w:val="24"/>
        </w:rPr>
        <w:t>219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informuje, że w dniu </w:t>
      </w:r>
      <w:r w:rsidR="00140FAC">
        <w:rPr>
          <w:rFonts w:ascii="Times New Roman" w:hAnsi="Times New Roman" w:cs="Times New Roman"/>
          <w:sz w:val="24"/>
          <w:szCs w:val="24"/>
        </w:rPr>
        <w:t xml:space="preserve">19 sierpnia </w:t>
      </w:r>
      <w:r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7B7F6B" w:rsidRDefault="009C4546" w:rsidP="007B7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7F6B">
        <w:rPr>
          <w:rFonts w:ascii="Times New Roman" w:hAnsi="Times New Roman" w:cs="Times New Roman"/>
          <w:sz w:val="24"/>
          <w:szCs w:val="24"/>
        </w:rPr>
        <w:t>rowadzący</w:t>
      </w:r>
      <w:r w:rsidR="006C620D">
        <w:rPr>
          <w:rFonts w:ascii="Times New Roman" w:hAnsi="Times New Roman" w:cs="Times New Roman"/>
          <w:sz w:val="24"/>
          <w:szCs w:val="24"/>
        </w:rPr>
        <w:t xml:space="preserve"> instalację </w:t>
      </w:r>
      <w:r w:rsidR="007B7F6B">
        <w:rPr>
          <w:rFonts w:ascii="Times New Roman" w:hAnsi="Times New Roman" w:cs="Times New Roman"/>
          <w:sz w:val="24"/>
          <w:szCs w:val="24"/>
        </w:rPr>
        <w:t xml:space="preserve"> </w:t>
      </w:r>
      <w:r w:rsidR="00140FAC">
        <w:rPr>
          <w:rFonts w:ascii="Times New Roman" w:hAnsi="Times New Roman" w:cs="Times New Roman"/>
          <w:sz w:val="24"/>
          <w:szCs w:val="24"/>
        </w:rPr>
        <w:t>Polkomtel Infrastruktura Sp. z o.o.</w:t>
      </w:r>
      <w:r w:rsidR="00A122A5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="00140FAC">
        <w:rPr>
          <w:rFonts w:ascii="Times New Roman" w:hAnsi="Times New Roman" w:cs="Times New Roman"/>
          <w:sz w:val="24"/>
          <w:szCs w:val="24"/>
        </w:rPr>
        <w:br/>
      </w:r>
      <w:r w:rsidR="00A122A5">
        <w:rPr>
          <w:rFonts w:ascii="Times New Roman" w:hAnsi="Times New Roman" w:cs="Times New Roman"/>
          <w:sz w:val="24"/>
          <w:szCs w:val="24"/>
        </w:rPr>
        <w:t xml:space="preserve">ul. </w:t>
      </w:r>
      <w:r w:rsidR="00140FAC">
        <w:rPr>
          <w:rFonts w:ascii="Times New Roman" w:hAnsi="Times New Roman" w:cs="Times New Roman"/>
          <w:sz w:val="24"/>
          <w:szCs w:val="24"/>
        </w:rPr>
        <w:t>Konstruktorskiej</w:t>
      </w:r>
      <w:r w:rsidR="00A122A5">
        <w:rPr>
          <w:rFonts w:ascii="Times New Roman" w:hAnsi="Times New Roman" w:cs="Times New Roman"/>
          <w:sz w:val="24"/>
          <w:szCs w:val="24"/>
        </w:rPr>
        <w:t xml:space="preserve"> </w:t>
      </w:r>
      <w:r w:rsidR="00140FAC">
        <w:rPr>
          <w:rFonts w:ascii="Times New Roman" w:hAnsi="Times New Roman" w:cs="Times New Roman"/>
          <w:sz w:val="24"/>
          <w:szCs w:val="24"/>
        </w:rPr>
        <w:t xml:space="preserve">4 </w:t>
      </w:r>
      <w:r w:rsidR="00A122A5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7B7F6B">
        <w:rPr>
          <w:rFonts w:ascii="Times New Roman" w:hAnsi="Times New Roman" w:cs="Times New Roman"/>
          <w:sz w:val="24"/>
          <w:szCs w:val="24"/>
        </w:rPr>
        <w:t xml:space="preserve">przedłożyła </w:t>
      </w:r>
      <w:r w:rsidR="00B37366">
        <w:rPr>
          <w:rFonts w:ascii="Times New Roman" w:hAnsi="Times New Roman" w:cs="Times New Roman"/>
          <w:sz w:val="24"/>
          <w:szCs w:val="24"/>
        </w:rPr>
        <w:t xml:space="preserve">informację o zmianie </w:t>
      </w:r>
      <w:r w:rsidR="005E440A">
        <w:rPr>
          <w:rFonts w:ascii="Times New Roman" w:hAnsi="Times New Roman" w:cs="Times New Roman"/>
          <w:sz w:val="24"/>
          <w:szCs w:val="24"/>
        </w:rPr>
        <w:t xml:space="preserve">danych w zakresie wielkości i rodzaju emisji – aktualizację </w:t>
      </w:r>
      <w:r w:rsidR="007B7F6B">
        <w:rPr>
          <w:rFonts w:ascii="Times New Roman" w:hAnsi="Times New Roman" w:cs="Times New Roman"/>
          <w:sz w:val="24"/>
          <w:szCs w:val="24"/>
        </w:rPr>
        <w:t>zgłoszeni</w:t>
      </w:r>
      <w:r w:rsidR="005133B7">
        <w:rPr>
          <w:rFonts w:ascii="Times New Roman" w:hAnsi="Times New Roman" w:cs="Times New Roman"/>
          <w:sz w:val="24"/>
          <w:szCs w:val="24"/>
        </w:rPr>
        <w:t>a</w:t>
      </w:r>
      <w:r w:rsidR="007B7F6B">
        <w:rPr>
          <w:rFonts w:ascii="Times New Roman" w:hAnsi="Times New Roman" w:cs="Times New Roman"/>
          <w:sz w:val="24"/>
          <w:szCs w:val="24"/>
        </w:rPr>
        <w:t xml:space="preserve"> </w:t>
      </w:r>
      <w:r w:rsidR="00BA7C4A">
        <w:rPr>
          <w:rFonts w:ascii="Times New Roman" w:hAnsi="Times New Roman" w:cs="Times New Roman"/>
          <w:sz w:val="24"/>
          <w:szCs w:val="24"/>
        </w:rPr>
        <w:t xml:space="preserve">wraz z uzupełnieniem </w:t>
      </w:r>
      <w:r w:rsidR="00E34FBB">
        <w:rPr>
          <w:rFonts w:ascii="Times New Roman" w:hAnsi="Times New Roman" w:cs="Times New Roman"/>
          <w:sz w:val="24"/>
          <w:szCs w:val="24"/>
        </w:rPr>
        <w:t xml:space="preserve">dla </w:t>
      </w:r>
      <w:r w:rsidR="007B7F6B">
        <w:rPr>
          <w:rFonts w:ascii="Times New Roman" w:hAnsi="Times New Roman" w:cs="Times New Roman"/>
          <w:sz w:val="24"/>
          <w:szCs w:val="24"/>
        </w:rPr>
        <w:t xml:space="preserve">stacji bazowej telefonii komórkowej </w:t>
      </w:r>
      <w:r w:rsidR="00140FAC">
        <w:rPr>
          <w:rFonts w:ascii="Times New Roman" w:hAnsi="Times New Roman" w:cs="Times New Roman"/>
          <w:sz w:val="24"/>
          <w:szCs w:val="24"/>
        </w:rPr>
        <w:t>BT33752</w:t>
      </w:r>
      <w:r w:rsidR="006178D3">
        <w:rPr>
          <w:rFonts w:ascii="Times New Roman" w:hAnsi="Times New Roman" w:cs="Times New Roman"/>
          <w:sz w:val="24"/>
          <w:szCs w:val="24"/>
        </w:rPr>
        <w:t xml:space="preserve"> </w:t>
      </w:r>
      <w:r w:rsidR="00140FAC">
        <w:rPr>
          <w:rFonts w:ascii="Times New Roman" w:hAnsi="Times New Roman" w:cs="Times New Roman"/>
          <w:sz w:val="24"/>
          <w:szCs w:val="24"/>
        </w:rPr>
        <w:t>K</w:t>
      </w:r>
      <w:r w:rsidR="00F04BAA">
        <w:rPr>
          <w:rFonts w:ascii="Times New Roman" w:hAnsi="Times New Roman" w:cs="Times New Roman"/>
          <w:sz w:val="24"/>
          <w:szCs w:val="24"/>
        </w:rPr>
        <w:t>ONSTANTYNOWO</w:t>
      </w:r>
      <w:r w:rsidR="007B7F6B">
        <w:rPr>
          <w:rFonts w:ascii="Times New Roman" w:hAnsi="Times New Roman" w:cs="Times New Roman"/>
          <w:sz w:val="24"/>
          <w:szCs w:val="24"/>
        </w:rPr>
        <w:t xml:space="preserve">, </w:t>
      </w:r>
      <w:r w:rsidR="00F04BAA">
        <w:rPr>
          <w:rFonts w:ascii="Times New Roman" w:hAnsi="Times New Roman" w:cs="Times New Roman"/>
          <w:sz w:val="24"/>
          <w:szCs w:val="24"/>
        </w:rPr>
        <w:t xml:space="preserve">położonej na działce ewidencyjnej nr </w:t>
      </w:r>
      <w:r w:rsidR="00F04BAA" w:rsidRPr="00BA7C4A">
        <w:rPr>
          <w:rFonts w:ascii="Times New Roman" w:hAnsi="Times New Roman" w:cs="Times New Roman"/>
          <w:sz w:val="24"/>
          <w:szCs w:val="24"/>
        </w:rPr>
        <w:t>132/</w:t>
      </w:r>
      <w:r w:rsidR="004044B0" w:rsidRPr="00BA7C4A">
        <w:rPr>
          <w:rFonts w:ascii="Times New Roman" w:hAnsi="Times New Roman" w:cs="Times New Roman"/>
          <w:sz w:val="24"/>
          <w:szCs w:val="24"/>
        </w:rPr>
        <w:t>3</w:t>
      </w:r>
      <w:r w:rsidR="00F04BAA">
        <w:rPr>
          <w:rFonts w:ascii="Times New Roman" w:hAnsi="Times New Roman" w:cs="Times New Roman"/>
          <w:sz w:val="24"/>
          <w:szCs w:val="24"/>
        </w:rPr>
        <w:t xml:space="preserve"> w obrębie Konstantynowo, gm. Chodzież.</w:t>
      </w:r>
    </w:p>
    <w:p w:rsidR="007B7F6B" w:rsidRDefault="007B7F6B" w:rsidP="007B7F6B">
      <w:pPr>
        <w:pStyle w:val="NormalnyWeb"/>
        <w:shd w:val="clear" w:color="auto" w:fill="FFFFFF"/>
        <w:spacing w:line="264" w:lineRule="atLeast"/>
        <w:jc w:val="both"/>
        <w:rPr>
          <w:color w:val="000000"/>
        </w:rPr>
      </w:pPr>
      <w:r>
        <w:rPr>
          <w:color w:val="000000"/>
        </w:rPr>
        <w:t>Uwagi i opinie dotyczące zgłoszenia ww. instalacji można składać w formie pisemnej w terminie 14 dni od dnia udostępnienia ogłoszenia w Biurze Obsługi Klienta tut. Starostwa przy ul. Wiosny Ludów 1</w:t>
      </w:r>
      <w:r w:rsidR="00BC0DB5">
        <w:rPr>
          <w:color w:val="000000"/>
        </w:rPr>
        <w:t>, 64-800 Chodzież</w:t>
      </w:r>
      <w:r>
        <w:rPr>
          <w:color w:val="000000"/>
        </w:rPr>
        <w:t>.</w:t>
      </w:r>
    </w:p>
    <w:p w:rsidR="00B17FDA" w:rsidRDefault="00B17FDA"/>
    <w:sectPr w:rsidR="00B1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B"/>
    <w:rsid w:val="00052AF6"/>
    <w:rsid w:val="0009348C"/>
    <w:rsid w:val="00104E73"/>
    <w:rsid w:val="00140FAC"/>
    <w:rsid w:val="001A74CB"/>
    <w:rsid w:val="00213467"/>
    <w:rsid w:val="00255D96"/>
    <w:rsid w:val="003B3B0D"/>
    <w:rsid w:val="004044B0"/>
    <w:rsid w:val="005133B7"/>
    <w:rsid w:val="005E440A"/>
    <w:rsid w:val="006178D3"/>
    <w:rsid w:val="006664B9"/>
    <w:rsid w:val="006A3036"/>
    <w:rsid w:val="006A58C3"/>
    <w:rsid w:val="006C620D"/>
    <w:rsid w:val="007622CD"/>
    <w:rsid w:val="007951DF"/>
    <w:rsid w:val="007B7F6B"/>
    <w:rsid w:val="0086033E"/>
    <w:rsid w:val="008D7F40"/>
    <w:rsid w:val="009C4546"/>
    <w:rsid w:val="00A10779"/>
    <w:rsid w:val="00A122A5"/>
    <w:rsid w:val="00A87957"/>
    <w:rsid w:val="00AE5ADA"/>
    <w:rsid w:val="00B15720"/>
    <w:rsid w:val="00B17FDA"/>
    <w:rsid w:val="00B37366"/>
    <w:rsid w:val="00BA7C4A"/>
    <w:rsid w:val="00BC0DB5"/>
    <w:rsid w:val="00C203E3"/>
    <w:rsid w:val="00C7269C"/>
    <w:rsid w:val="00E34FBB"/>
    <w:rsid w:val="00EA2C77"/>
    <w:rsid w:val="00ED1F7A"/>
    <w:rsid w:val="00F04BAA"/>
    <w:rsid w:val="00F97642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8C58"/>
  <w15:chartTrackingRefBased/>
  <w15:docId w15:val="{841E3911-B9E7-46DB-9206-957974A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6B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Nagwek2">
    <w:name w:val="heading 2"/>
    <w:basedOn w:val="Normalny"/>
    <w:link w:val="Nagwek2Znak"/>
    <w:uiPriority w:val="9"/>
    <w:qFormat/>
    <w:rsid w:val="008D7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7F40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Olejniczak</dc:creator>
  <cp:keywords/>
  <dc:description/>
  <cp:lastModifiedBy>Wiesław Olejniczak</cp:lastModifiedBy>
  <cp:revision>6</cp:revision>
  <dcterms:created xsi:type="dcterms:W3CDTF">2020-08-25T08:13:00Z</dcterms:created>
  <dcterms:modified xsi:type="dcterms:W3CDTF">2020-08-31T10:28:00Z</dcterms:modified>
</cp:coreProperties>
</file>