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1A6E" w14:textId="5D1BDFDD" w:rsidR="002E6180" w:rsidRDefault="002E618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251DFE">
        <w:rPr>
          <w:noProof/>
        </w:rPr>
        <w:drawing>
          <wp:inline distT="0" distB="0" distL="0" distR="0" wp14:anchorId="268F15CE" wp14:editId="1384C469">
            <wp:extent cx="5760720" cy="588010"/>
            <wp:effectExtent l="0" t="0" r="0" b="2540"/>
            <wp:docPr id="2" name="Obraz 1" descr="Zestawienie FE+RP+UE+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stawienie FE+RP+UE+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2E6180">
        <w:rPr>
          <w:rFonts w:ascii="Times New Roman" w:hAnsi="Times New Roman" w:cs="Times New Roman"/>
          <w:sz w:val="24"/>
          <w:szCs w:val="24"/>
        </w:rPr>
        <w:tab/>
      </w:r>
      <w:r w:rsidRPr="002E6180">
        <w:rPr>
          <w:rFonts w:ascii="Times New Roman" w:hAnsi="Times New Roman" w:cs="Times New Roman"/>
          <w:sz w:val="24"/>
          <w:szCs w:val="24"/>
        </w:rPr>
        <w:tab/>
      </w:r>
      <w:r w:rsidRPr="002E6180">
        <w:rPr>
          <w:rFonts w:ascii="Times New Roman" w:hAnsi="Times New Roman" w:cs="Times New Roman"/>
          <w:sz w:val="24"/>
          <w:szCs w:val="24"/>
        </w:rPr>
        <w:tab/>
      </w:r>
      <w:r w:rsidR="00251D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E6180">
        <w:rPr>
          <w:rFonts w:ascii="Times New Roman" w:hAnsi="Times New Roman" w:cs="Times New Roman"/>
          <w:sz w:val="24"/>
          <w:szCs w:val="24"/>
        </w:rPr>
        <w:t xml:space="preserve">Słupca, </w:t>
      </w:r>
      <w:r w:rsidR="00BD1CC3">
        <w:rPr>
          <w:rFonts w:ascii="Times New Roman" w:hAnsi="Times New Roman" w:cs="Times New Roman"/>
          <w:sz w:val="24"/>
          <w:szCs w:val="24"/>
        </w:rPr>
        <w:t>5</w:t>
      </w:r>
      <w:r w:rsidRPr="002E6180">
        <w:rPr>
          <w:rFonts w:ascii="Times New Roman" w:hAnsi="Times New Roman" w:cs="Times New Roman"/>
          <w:sz w:val="24"/>
          <w:szCs w:val="24"/>
        </w:rPr>
        <w:t>.0</w:t>
      </w:r>
      <w:r w:rsidR="00BD1CC3">
        <w:rPr>
          <w:rFonts w:ascii="Times New Roman" w:hAnsi="Times New Roman" w:cs="Times New Roman"/>
          <w:sz w:val="24"/>
          <w:szCs w:val="24"/>
        </w:rPr>
        <w:t>6</w:t>
      </w:r>
      <w:r w:rsidRPr="002E6180">
        <w:rPr>
          <w:rFonts w:ascii="Times New Roman" w:hAnsi="Times New Roman" w:cs="Times New Roman"/>
          <w:sz w:val="24"/>
          <w:szCs w:val="24"/>
        </w:rPr>
        <w:t>.202</w:t>
      </w:r>
      <w:r w:rsidR="00D165B5">
        <w:rPr>
          <w:rFonts w:ascii="Times New Roman" w:hAnsi="Times New Roman" w:cs="Times New Roman"/>
          <w:sz w:val="24"/>
          <w:szCs w:val="24"/>
        </w:rPr>
        <w:t>5</w:t>
      </w:r>
      <w:r w:rsidRPr="002E6180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51AB6FB4" w14:textId="7D6B482B" w:rsidR="002E6180" w:rsidRDefault="002E6180" w:rsidP="009A0858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PCPR.ZP.</w:t>
      </w:r>
      <w:r w:rsidR="00BD1C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165B5">
        <w:rPr>
          <w:rFonts w:ascii="Times New Roman" w:hAnsi="Times New Roman" w:cs="Times New Roman"/>
          <w:sz w:val="24"/>
          <w:szCs w:val="24"/>
        </w:rPr>
        <w:t>5</w:t>
      </w:r>
    </w:p>
    <w:p w14:paraId="41EAFB5E" w14:textId="061935D3" w:rsidR="002E6180" w:rsidRDefault="002E6180" w:rsidP="009A0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180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2CC21949" w14:textId="74F7E8B5" w:rsidR="002E6180" w:rsidRDefault="002E6180" w:rsidP="002E6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dniu </w:t>
      </w:r>
      <w:r w:rsidR="008118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="003D22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.0</w:t>
      </w:r>
      <w:r w:rsidR="008118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  <w:r w:rsidR="003D22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.2025</w:t>
      </w:r>
      <w:r w:rsidRPr="002E61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o godzinie</w:t>
      </w:r>
      <w:r w:rsidRPr="002E6180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Pr="002E61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10:15</w:t>
      </w:r>
      <w:r w:rsidRPr="002E6180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Pr="002E61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siedzibie Zamawiającego –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Powiatowym Centrum Pomocy Rodzinie w Słupcy</w:t>
      </w: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51D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nastąpiło otwarcie ofert złożonych w ramach postępowania o udzielenie zamówienia na zadanie pod nazwą: </w:t>
      </w:r>
      <w:bookmarkStart w:id="0" w:name="_Hlk49512525"/>
    </w:p>
    <w:p w14:paraId="72F3C63E" w14:textId="77777777" w:rsidR="002E6180" w:rsidRDefault="002E6180" w:rsidP="002E6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EEDAAA" w14:textId="607B055E" w:rsidR="002E6180" w:rsidRDefault="002E6180" w:rsidP="00251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Arial Unicode MS" w:hAnsi="Times New Roman" w:cs="Times New Roman"/>
          <w:b/>
          <w:noProof/>
          <w:color w:val="000000"/>
          <w:kern w:val="0"/>
          <w:sz w:val="24"/>
          <w:szCs w:val="24"/>
          <w:lang w:eastAsia="pl-PL"/>
          <w14:ligatures w14:val="none"/>
        </w:rPr>
        <w:t>Usługi z zakresu wsparcia rodziny i systemu pieczy zastępczej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 podziałem na </w:t>
      </w:r>
      <w:r w:rsidR="00BD1C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pakietów</w:t>
      </w:r>
      <w:r w:rsidR="00251D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a mianowicie:</w:t>
      </w:r>
    </w:p>
    <w:p w14:paraId="5003D45B" w14:textId="3BA049FE" w:rsidR="004C7337" w:rsidRPr="00F10073" w:rsidRDefault="004C7337" w:rsidP="004C7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</w:t>
      </w:r>
      <w:r w:rsidRPr="00F1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akiet nr 1 –</w:t>
      </w:r>
      <w:r w:rsidRPr="00F1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BD1CC3" w:rsidRPr="00BD1C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Usługa</w:t>
      </w:r>
      <w:r w:rsidR="00BD1CC3" w:rsidRPr="00BD1C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przeprowadzenia kompleksowej diagnozy pogłębionej zgodnej ze wskazaniami wynikającymi z diagnozy ogólnorozwojowej dla 15 wychowanków pieczy zastępczej (rodzinnej i instytucjonalnej) przebywających na terenie powiatu słupeckiego. </w:t>
      </w:r>
      <w:r w:rsidRPr="00F1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E1C709D" w14:textId="386BCABE" w:rsidR="00BD1CC3" w:rsidRPr="00BD1CC3" w:rsidRDefault="004C7337" w:rsidP="00BD1C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0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Pakiet nr 2</w:t>
      </w:r>
      <w:r w:rsidRPr="00F1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="00BD1CC3" w:rsidRPr="00BD1C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Usług</w:t>
      </w:r>
      <w:r w:rsidR="00BD1C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</w:t>
      </w:r>
      <w:r w:rsidR="00BD1CC3" w:rsidRPr="00BD1C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specjalisty z zakresu prowadzenia konsultacji, terapii, wsparcia rozwoju w wymiarze średnio 15 godzin na osobę. - wymagane jest zatrudnienie Pedagoga ze specjalizacją - trener EEG – </w:t>
      </w:r>
      <w:proofErr w:type="spellStart"/>
      <w:r w:rsidR="00BD1CC3" w:rsidRPr="00BD1C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biofeedback</w:t>
      </w:r>
      <w:proofErr w:type="spellEnd"/>
    </w:p>
    <w:p w14:paraId="0DCD0280" w14:textId="3114FFFC" w:rsidR="00BD1CC3" w:rsidRDefault="004C7337" w:rsidP="004C73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Pakiet nr 3</w:t>
      </w:r>
      <w:r w:rsidRPr="00F1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="00BD1C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BD1CC3" w:rsidRPr="00BD1CC3">
        <w:rPr>
          <w:rFonts w:ascii="Times New Roman" w:eastAsia="Calibri" w:hAnsi="Times New Roman" w:cs="Times New Roman"/>
          <w:sz w:val="24"/>
          <w:szCs w:val="24"/>
        </w:rPr>
        <w:t>sług</w:t>
      </w:r>
      <w:r w:rsidR="00BD1CC3">
        <w:rPr>
          <w:rFonts w:ascii="Times New Roman" w:eastAsia="Calibri" w:hAnsi="Times New Roman" w:cs="Times New Roman"/>
          <w:sz w:val="24"/>
          <w:szCs w:val="24"/>
        </w:rPr>
        <w:t>a</w:t>
      </w:r>
      <w:r w:rsidR="00BD1CC3" w:rsidRPr="00BD1CC3">
        <w:rPr>
          <w:rFonts w:ascii="Times New Roman" w:eastAsia="Calibri" w:hAnsi="Times New Roman" w:cs="Times New Roman"/>
          <w:sz w:val="24"/>
          <w:szCs w:val="24"/>
        </w:rPr>
        <w:t xml:space="preserve"> specjalisty z zakresu prowadzenia konsultacji, terapii, wsparcia rozwoju w wymiarze średnio 5 godzin na osobę - wymagane jest zatrudnienie Logopedy/</w:t>
      </w:r>
      <w:proofErr w:type="spellStart"/>
      <w:r w:rsidR="00BD1CC3" w:rsidRPr="00BD1CC3">
        <w:rPr>
          <w:rFonts w:ascii="Times New Roman" w:eastAsia="Calibri" w:hAnsi="Times New Roman" w:cs="Times New Roman"/>
          <w:sz w:val="24"/>
          <w:szCs w:val="24"/>
        </w:rPr>
        <w:t>neurologopedy</w:t>
      </w:r>
      <w:proofErr w:type="spellEnd"/>
    </w:p>
    <w:p w14:paraId="74F676A8" w14:textId="4A6C490F" w:rsidR="00BD1CC3" w:rsidRDefault="00BD1CC3" w:rsidP="00BD1CC3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BD1CC3">
        <w:rPr>
          <w:rFonts w:ascii="Times New Roman" w:eastAsia="Calibri" w:hAnsi="Times New Roman" w:cs="Times New Roman"/>
          <w:b/>
          <w:bCs/>
          <w:sz w:val="24"/>
          <w:szCs w:val="24"/>
        </w:rPr>
        <w:t>Pakiet nr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BD1C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Usług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</w:t>
      </w:r>
      <w:r w:rsidRPr="00BD1C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specjalisty z zakresu prowadzenia konsultacji, terapii, wsparcia rozwoju w wymiarze średnio 10 godzin na osobę - wymagane jest zatrudnienie Terapeuty SI (integracji sensorycznej) w wymiarze 90 godzin (10h x 9 osób)</w:t>
      </w:r>
    </w:p>
    <w:p w14:paraId="00B543FE" w14:textId="062E634F" w:rsidR="00BD1CC3" w:rsidRDefault="00BD1CC3" w:rsidP="00BD1CC3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BD1CC3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Pakiet nr 5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- </w:t>
      </w:r>
      <w:r w:rsidRPr="00BD1C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Usług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</w:t>
      </w:r>
      <w:r w:rsidRPr="00BD1C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specjalisty z zakresu prowadzenia konsultacji, terapii, wsparcia rozwoju w wymiarze średnio 10 godzin na osobę - wymagane jest zatrudnienie Trenera Treningu Umiejętności Społecznych w wymiarze 70 godzin (10h x 7 osób)</w:t>
      </w:r>
    </w:p>
    <w:p w14:paraId="3C9E6361" w14:textId="77777777" w:rsidR="00811856" w:rsidRDefault="00811856" w:rsidP="00BD1CC3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679DB4A7" w14:textId="51B39286" w:rsidR="00811856" w:rsidRPr="00BD1CC3" w:rsidRDefault="00811856" w:rsidP="00BD1C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856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Na usługi</w:t>
      </w:r>
      <w:r w:rsidRPr="00811856">
        <w:rPr>
          <w:rFonts w:ascii="Times New Roman" w:eastAsia="Arial Unicode MS" w:hAnsi="Times New Roman" w:cs="Times New Roman"/>
          <w:b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E6180">
        <w:rPr>
          <w:rFonts w:ascii="Times New Roman" w:eastAsia="Arial Unicode MS" w:hAnsi="Times New Roman" w:cs="Times New Roman"/>
          <w:b/>
          <w:noProof/>
          <w:color w:val="000000"/>
          <w:kern w:val="0"/>
          <w:sz w:val="24"/>
          <w:szCs w:val="24"/>
          <w:lang w:eastAsia="pl-PL"/>
          <w14:ligatures w14:val="none"/>
        </w:rPr>
        <w:t>wsparcia rodziny i systemu pieczy zastępczej</w:t>
      </w:r>
      <w:r>
        <w:rPr>
          <w:rFonts w:ascii="Times New Roman" w:eastAsia="Arial Unicode MS" w:hAnsi="Times New Roman" w:cs="Times New Roman"/>
          <w:b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Zamawiający zaplanował łącznie na wszystkie pakiety 105.200 zł, dopuszczając mozliwość zmiany (zwiększenia, zmniejszenia) dotychczas planowanych wydatków na poszczególne pakiety w ramacch zaplanowanej kwoty ogólnej.</w:t>
      </w:r>
    </w:p>
    <w:p w14:paraId="4639F324" w14:textId="77777777" w:rsidR="004C7337" w:rsidRDefault="004C7337" w:rsidP="00251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bookmarkEnd w:id="0"/>
    <w:p w14:paraId="21AA93C8" w14:textId="13CD2317" w:rsidR="002E6180" w:rsidRPr="00BD1CC3" w:rsidRDefault="002E6180" w:rsidP="002E61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lang w:eastAsia="pl-PL"/>
          <w14:ligatures w14:val="none"/>
        </w:rPr>
      </w:pPr>
      <w:r w:rsidRPr="00A00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dnia </w:t>
      </w:r>
      <w:r w:rsidR="00BD1C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A00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BD1C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A00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165B5" w:rsidRPr="00A00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A00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do godziny 10.00 do PCPR wpłynęł</w:t>
      </w:r>
      <w:r w:rsidR="002D30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A007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D30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FC24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</w:t>
      </w:r>
      <w:r w:rsidR="00722F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rt.</w:t>
      </w:r>
    </w:p>
    <w:p w14:paraId="27F427D0" w14:textId="2CABE974" w:rsidR="002E6180" w:rsidRPr="002E6180" w:rsidRDefault="002E6180" w:rsidP="002E618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</w:t>
      </w:r>
      <w:r w:rsidR="00BD1C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złożon</w:t>
      </w:r>
      <w:r w:rsidR="00BD1C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sposób umożliwiający jej ocenę złożył</w:t>
      </w:r>
      <w:r w:rsidR="00FC24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następując</w:t>
      </w:r>
      <w:r w:rsidR="00BD1C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firm</w:t>
      </w:r>
      <w:r w:rsidR="00BD1C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(wraz z elementami podlegającymi ocenie):</w:t>
      </w:r>
    </w:p>
    <w:p w14:paraId="108942A8" w14:textId="77777777" w:rsidR="00FC24A1" w:rsidRDefault="00FC24A1" w:rsidP="002E6180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0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724"/>
        <w:gridCol w:w="1238"/>
        <w:gridCol w:w="1374"/>
      </w:tblGrid>
      <w:tr w:rsidR="00C837EA" w:rsidRPr="002E6180" w14:paraId="3F75BB47" w14:textId="77777777" w:rsidTr="00FC24A1">
        <w:trPr>
          <w:trHeight w:val="51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2D2DD6E6" w14:textId="77777777" w:rsidR="00C837EA" w:rsidRPr="002E6180" w:rsidRDefault="00C837EA" w:rsidP="00B27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bookmarkStart w:id="1" w:name="_Hlk200008604"/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Nr Pakietu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529A1072" w14:textId="77777777" w:rsidR="00C837EA" w:rsidRPr="002E6180" w:rsidRDefault="00C837EA" w:rsidP="00B27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 oferenta</w:t>
            </w:r>
          </w:p>
          <w:p w14:paraId="7B75B3F0" w14:textId="77777777" w:rsidR="00C837EA" w:rsidRPr="002E6180" w:rsidRDefault="00C837EA" w:rsidP="00B27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6D84E5D0" w14:textId="77777777" w:rsidR="00C837EA" w:rsidRPr="002E6180" w:rsidRDefault="00C837EA" w:rsidP="00B27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netto </w:t>
            </w:r>
          </w:p>
          <w:p w14:paraId="1E713E7F" w14:textId="5FE57239" w:rsidR="00C837EA" w:rsidRPr="002E6180" w:rsidRDefault="00C837EA" w:rsidP="00B2747A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(bez VAT)</w:t>
            </w:r>
          </w:p>
        </w:tc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79775132" w14:textId="77777777" w:rsidR="00C837EA" w:rsidRPr="002E6180" w:rsidRDefault="00C837EA" w:rsidP="00B27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Stawka podatku VAT (%)</w:t>
            </w:r>
          </w:p>
        </w:tc>
        <w:tc>
          <w:tcPr>
            <w:tcW w:w="1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7172DACE" w14:textId="77777777" w:rsidR="00C837EA" w:rsidRPr="002E6180" w:rsidRDefault="00C837EA" w:rsidP="00B27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Wartość podatku VAT</w:t>
            </w: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E41038D" w14:textId="77777777" w:rsidR="00C837EA" w:rsidRPr="002E6180" w:rsidRDefault="00C837EA" w:rsidP="00B27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brutto </w:t>
            </w:r>
          </w:p>
          <w:p w14:paraId="7F3215A8" w14:textId="77777777" w:rsidR="00C837EA" w:rsidRPr="002E6180" w:rsidRDefault="00C837EA" w:rsidP="00B2747A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    (z VAT)</w:t>
            </w:r>
          </w:p>
        </w:tc>
      </w:tr>
      <w:tr w:rsidR="00C837EA" w:rsidRPr="002E6180" w14:paraId="442F8FEC" w14:textId="77777777" w:rsidTr="00FC24A1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7DB9" w14:textId="492FACC3" w:rsidR="00C837EA" w:rsidRPr="002E6180" w:rsidRDefault="009A0B68" w:rsidP="00C8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264" w14:textId="4428CDB9" w:rsidR="00C837EA" w:rsidRPr="00FC24A1" w:rsidRDefault="009A0B68" w:rsidP="00FC24A1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Gabinet Psychologiczny dla Dzieci i Młodzieży Iwona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Palicka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Centrum Stymulacji Rozwoju Dziecka 61-160 Wiórek ul. Podleśna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F1F1" w14:textId="0615AAB5" w:rsidR="00C837EA" w:rsidRPr="002E6180" w:rsidRDefault="009A0B68" w:rsidP="0088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35.500 zł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5318" w14:textId="6F3BDF51" w:rsidR="00C837EA" w:rsidRPr="002E6180" w:rsidRDefault="009A0B68" w:rsidP="00882DA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Zw.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6E18" w14:textId="7C0CC2AE" w:rsidR="00C837EA" w:rsidRPr="002E6180" w:rsidRDefault="009A0B68" w:rsidP="00882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71A4" w14:textId="601EE8FD" w:rsidR="00C837EA" w:rsidRPr="00B96948" w:rsidRDefault="009A0B68" w:rsidP="0088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35.000 zł</w:t>
            </w:r>
          </w:p>
        </w:tc>
      </w:tr>
      <w:bookmarkEnd w:id="1"/>
    </w:tbl>
    <w:p w14:paraId="5E89C007" w14:textId="77777777" w:rsidR="00C837EA" w:rsidRDefault="00C837EA" w:rsidP="002E6180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959DB1" w14:textId="77777777" w:rsidR="009D5E07" w:rsidRDefault="009D5E07" w:rsidP="002E6180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7F2805" w14:textId="77777777" w:rsidR="009D5E07" w:rsidRDefault="009D5E07" w:rsidP="002E6180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0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724"/>
        <w:gridCol w:w="1238"/>
        <w:gridCol w:w="1374"/>
      </w:tblGrid>
      <w:tr w:rsidR="00811856" w:rsidRPr="002E6180" w14:paraId="6DA745E2" w14:textId="77777777" w:rsidTr="00A65E9C">
        <w:trPr>
          <w:trHeight w:val="51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490AEC24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lastRenderedPageBreak/>
              <w:t>Nr Pakietu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43120FBF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 oferenta</w:t>
            </w:r>
          </w:p>
          <w:p w14:paraId="26F2F718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51FE0BFD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netto </w:t>
            </w:r>
          </w:p>
          <w:p w14:paraId="1A1ED290" w14:textId="77777777" w:rsidR="00811856" w:rsidRPr="002E6180" w:rsidRDefault="00811856" w:rsidP="00A65E9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(bez VA</w:t>
            </w:r>
            <w:r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.00</w:t>
            </w: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T)</w:t>
            </w:r>
          </w:p>
        </w:tc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2B809623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Stawka podatku VAT (%)</w:t>
            </w:r>
          </w:p>
        </w:tc>
        <w:tc>
          <w:tcPr>
            <w:tcW w:w="1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7F0C7C8D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Wartość podatku VAT</w:t>
            </w: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D132423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brutto </w:t>
            </w:r>
          </w:p>
          <w:p w14:paraId="025E1063" w14:textId="77777777" w:rsidR="00811856" w:rsidRPr="002E6180" w:rsidRDefault="00811856" w:rsidP="00A65E9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    (z VAT)</w:t>
            </w:r>
          </w:p>
        </w:tc>
      </w:tr>
      <w:tr w:rsidR="00811856" w:rsidRPr="002E6180" w14:paraId="2109B22C" w14:textId="77777777" w:rsidTr="00A65E9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D77B" w14:textId="7F6E3226" w:rsidR="00811856" w:rsidRPr="002E6180" w:rsidRDefault="00726B4E" w:rsidP="00A6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522" w14:textId="6A42C68B" w:rsidR="00811856" w:rsidRPr="00FC24A1" w:rsidRDefault="001F25CE" w:rsidP="00A65E9C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Firma Edukacyjna Jordanka Bartosik 62-500 Konin  ul. Bankowa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F62E" w14:textId="77C440AB" w:rsidR="00811856" w:rsidRPr="002E6180" w:rsidRDefault="001F25CE" w:rsidP="00A6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17.850 zł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3439" w14:textId="0997F01B" w:rsidR="00811856" w:rsidRPr="002E6180" w:rsidRDefault="009B61D3" w:rsidP="00A65E9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zw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7607" w14:textId="124C15EE" w:rsidR="00811856" w:rsidRPr="002E6180" w:rsidRDefault="009B61D3" w:rsidP="00A6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C62E" w14:textId="67C4893F" w:rsidR="00811856" w:rsidRPr="00B96948" w:rsidRDefault="009B61D3" w:rsidP="00A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  <w:r w:rsidR="003A415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850 zł</w:t>
            </w:r>
          </w:p>
        </w:tc>
      </w:tr>
    </w:tbl>
    <w:p w14:paraId="5F43C1BE" w14:textId="77777777" w:rsidR="00811856" w:rsidRDefault="00811856" w:rsidP="002E6180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0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724"/>
        <w:gridCol w:w="1238"/>
        <w:gridCol w:w="1374"/>
      </w:tblGrid>
      <w:tr w:rsidR="00811856" w:rsidRPr="002E6180" w14:paraId="261C8B5C" w14:textId="77777777" w:rsidTr="009D5E07">
        <w:trPr>
          <w:trHeight w:val="51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55BE418F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Nr Pakietu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7EE6017B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 oferenta</w:t>
            </w:r>
          </w:p>
          <w:p w14:paraId="58D3D986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524CBDAC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netto </w:t>
            </w:r>
          </w:p>
          <w:p w14:paraId="65156113" w14:textId="77777777" w:rsidR="00811856" w:rsidRPr="002E6180" w:rsidRDefault="00811856" w:rsidP="00A65E9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(bez VA</w:t>
            </w:r>
            <w:r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.00</w:t>
            </w: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T)</w:t>
            </w:r>
          </w:p>
        </w:tc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0039FDD5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Stawka podatku VAT (%)</w:t>
            </w:r>
          </w:p>
        </w:tc>
        <w:tc>
          <w:tcPr>
            <w:tcW w:w="1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4BCB8562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Wartość podatku VAT</w:t>
            </w: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9C8D280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brutto </w:t>
            </w:r>
          </w:p>
          <w:p w14:paraId="08404ED2" w14:textId="77777777" w:rsidR="00811856" w:rsidRPr="002E6180" w:rsidRDefault="00811856" w:rsidP="00A65E9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    (z VAT)</w:t>
            </w:r>
          </w:p>
        </w:tc>
      </w:tr>
      <w:tr w:rsidR="00811856" w:rsidRPr="002E6180" w14:paraId="1428D01C" w14:textId="77777777" w:rsidTr="009D5E07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FD53" w14:textId="73E69E6C" w:rsidR="00811856" w:rsidRPr="002E6180" w:rsidRDefault="009B61D3" w:rsidP="00A6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5C6" w14:textId="63C3AF69" w:rsidR="00811856" w:rsidRPr="00FC24A1" w:rsidRDefault="009B61D3" w:rsidP="00A65E9C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Gabinet Psychologiczny Milena Lewandowska – Florczyk 62-510 Konin ul. Powstańców Styczniowych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FE62" w14:textId="0B9ABECB" w:rsidR="00811856" w:rsidRPr="002E6180" w:rsidRDefault="009B61D3" w:rsidP="00A6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8.400 zł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CAF3" w14:textId="7EE70904" w:rsidR="00811856" w:rsidRPr="002E6180" w:rsidRDefault="009B61D3" w:rsidP="00A65E9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Zw.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7B7C" w14:textId="61C141AC" w:rsidR="00811856" w:rsidRPr="002E6180" w:rsidRDefault="009B61D3" w:rsidP="00A6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0829" w14:textId="1BE2FB62" w:rsidR="00811856" w:rsidRPr="00B96948" w:rsidRDefault="009B61D3" w:rsidP="00A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8.400 zł</w:t>
            </w:r>
          </w:p>
        </w:tc>
      </w:tr>
    </w:tbl>
    <w:p w14:paraId="6BDE4506" w14:textId="77777777" w:rsidR="00811856" w:rsidRDefault="00811856" w:rsidP="002E6180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0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724"/>
        <w:gridCol w:w="1238"/>
        <w:gridCol w:w="1374"/>
      </w:tblGrid>
      <w:tr w:rsidR="00811856" w:rsidRPr="002E6180" w14:paraId="40B925BA" w14:textId="77777777" w:rsidTr="00A65E9C">
        <w:trPr>
          <w:trHeight w:val="51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14A1F76C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Nr Pakietu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249DAC9F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 oferenta</w:t>
            </w:r>
          </w:p>
          <w:p w14:paraId="4FF4270D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648B0F03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netto </w:t>
            </w:r>
          </w:p>
          <w:p w14:paraId="45CBD881" w14:textId="77777777" w:rsidR="00811856" w:rsidRPr="002E6180" w:rsidRDefault="00811856" w:rsidP="00A65E9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(bez VA</w:t>
            </w:r>
            <w:r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.00</w:t>
            </w: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T)</w:t>
            </w:r>
          </w:p>
        </w:tc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383DB4B7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Stawka podatku VAT (%)</w:t>
            </w:r>
          </w:p>
        </w:tc>
        <w:tc>
          <w:tcPr>
            <w:tcW w:w="1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324AA0E1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Wartość podatku VAT</w:t>
            </w: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40AADC1" w14:textId="77777777" w:rsidR="00811856" w:rsidRPr="002E6180" w:rsidRDefault="00811856" w:rsidP="00A65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brutto </w:t>
            </w:r>
          </w:p>
          <w:p w14:paraId="58B8B308" w14:textId="77777777" w:rsidR="00811856" w:rsidRPr="002E6180" w:rsidRDefault="00811856" w:rsidP="00A65E9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    (z VAT)</w:t>
            </w:r>
          </w:p>
        </w:tc>
      </w:tr>
      <w:tr w:rsidR="00811856" w:rsidRPr="002E6180" w14:paraId="1EDB52EB" w14:textId="77777777" w:rsidTr="00A65E9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3906" w14:textId="663C0E10" w:rsidR="00811856" w:rsidRPr="002E6180" w:rsidRDefault="00E20A0E" w:rsidP="00A6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69A" w14:textId="5D3D0D65" w:rsidR="00811856" w:rsidRPr="00FC24A1" w:rsidRDefault="00E20A0E" w:rsidP="00A65E9C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Centrum Wspierania Rozwoju Dziecka Agnieszka Grzelak 62-500 Konin ul. Bankowa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0700" w14:textId="532D6684" w:rsidR="00811856" w:rsidRPr="002E6180" w:rsidRDefault="00E20A0E" w:rsidP="00A6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15.300 zł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2F30" w14:textId="486C18FA" w:rsidR="00811856" w:rsidRPr="002E6180" w:rsidRDefault="00E20A0E" w:rsidP="00A65E9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Zw.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3A60" w14:textId="4BD497D9" w:rsidR="00811856" w:rsidRPr="002E6180" w:rsidRDefault="00E20A0E" w:rsidP="00A6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61F9" w14:textId="65180599" w:rsidR="00811856" w:rsidRPr="00B96948" w:rsidRDefault="00E20A0E" w:rsidP="00A6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15.300 zł</w:t>
            </w:r>
          </w:p>
        </w:tc>
      </w:tr>
    </w:tbl>
    <w:p w14:paraId="177D9781" w14:textId="77777777" w:rsidR="00811856" w:rsidRDefault="00811856" w:rsidP="002E6180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0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724"/>
        <w:gridCol w:w="1238"/>
        <w:gridCol w:w="1374"/>
      </w:tblGrid>
      <w:tr w:rsidR="009A46C9" w:rsidRPr="002E6180" w14:paraId="7B0546BA" w14:textId="77777777" w:rsidTr="00F809B8">
        <w:trPr>
          <w:trHeight w:val="51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03C88597" w14:textId="77777777" w:rsidR="009A46C9" w:rsidRPr="002E6180" w:rsidRDefault="009A46C9" w:rsidP="00F80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Nr Pakietu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3EB9A089" w14:textId="77777777" w:rsidR="009A46C9" w:rsidRPr="002E6180" w:rsidRDefault="009A46C9" w:rsidP="00F80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E61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 oferenta</w:t>
            </w:r>
          </w:p>
          <w:p w14:paraId="725087D3" w14:textId="77777777" w:rsidR="009A46C9" w:rsidRPr="002E6180" w:rsidRDefault="009A46C9" w:rsidP="00F80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1677A49D" w14:textId="77777777" w:rsidR="009A46C9" w:rsidRPr="002E6180" w:rsidRDefault="009A46C9" w:rsidP="00F80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netto </w:t>
            </w:r>
          </w:p>
          <w:p w14:paraId="06F2D15D" w14:textId="77777777" w:rsidR="009A46C9" w:rsidRPr="002E6180" w:rsidRDefault="009A46C9" w:rsidP="00F809B8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(bez VA</w:t>
            </w:r>
            <w:r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.00</w:t>
            </w: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T)</w:t>
            </w:r>
          </w:p>
        </w:tc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2C568459" w14:textId="77777777" w:rsidR="009A46C9" w:rsidRPr="002E6180" w:rsidRDefault="009A46C9" w:rsidP="00F80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Stawka podatku VAT (%)</w:t>
            </w:r>
          </w:p>
        </w:tc>
        <w:tc>
          <w:tcPr>
            <w:tcW w:w="1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0E202094" w14:textId="77777777" w:rsidR="009A46C9" w:rsidRPr="002E6180" w:rsidRDefault="009A46C9" w:rsidP="00F80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>Wartość podatku VAT</w:t>
            </w:r>
          </w:p>
        </w:tc>
        <w:tc>
          <w:tcPr>
            <w:tcW w:w="13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18E83DE" w14:textId="77777777" w:rsidR="009A46C9" w:rsidRPr="002E6180" w:rsidRDefault="009A46C9" w:rsidP="00F80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Wartość brutto </w:t>
            </w:r>
          </w:p>
          <w:p w14:paraId="536594AB" w14:textId="77777777" w:rsidR="009A46C9" w:rsidRPr="002E6180" w:rsidRDefault="009A46C9" w:rsidP="00F809B8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</w:pPr>
            <w:r w:rsidRPr="002E6180">
              <w:rPr>
                <w:rFonts w:ascii="Times New Roman" w:eastAsia="Lucida Sans Unicode" w:hAnsi="Times New Roman" w:cs="Tahoma"/>
                <w:color w:val="000000"/>
                <w:kern w:val="0"/>
                <w:sz w:val="18"/>
                <w:szCs w:val="18"/>
                <w14:ligatures w14:val="none"/>
              </w:rPr>
              <w:t xml:space="preserve">    (z VAT)</w:t>
            </w:r>
          </w:p>
        </w:tc>
      </w:tr>
      <w:tr w:rsidR="009A46C9" w:rsidRPr="002E6180" w14:paraId="4E0E0C38" w14:textId="77777777" w:rsidTr="00F809B8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3460" w14:textId="77777777" w:rsidR="009A46C9" w:rsidRPr="002E6180" w:rsidRDefault="009A46C9" w:rsidP="00F8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0272" w14:textId="6C33A51F" w:rsidR="009A46C9" w:rsidRPr="00FC24A1" w:rsidRDefault="00A40C2A" w:rsidP="00F809B8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Gabinet Logopedyczno-Pedagogiczny Aleksandra Antoszczyk-Kołecka 62-571 Stare Miasto Karsy 29A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9266" w14:textId="575C1C0C" w:rsidR="009A46C9" w:rsidRPr="002E6180" w:rsidRDefault="00A40C2A" w:rsidP="00F8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4.250 zł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3BBA" w14:textId="1DD4018C" w:rsidR="009A46C9" w:rsidRPr="002E6180" w:rsidRDefault="00A40C2A" w:rsidP="00F809B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zw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4542" w14:textId="4FDF6E46" w:rsidR="009A46C9" w:rsidRPr="002E6180" w:rsidRDefault="00A40C2A" w:rsidP="00F8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C407" w14:textId="080508A1" w:rsidR="009A46C9" w:rsidRPr="00B96948" w:rsidRDefault="009A46C9" w:rsidP="00F8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="00A40C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.250 zł</w:t>
            </w:r>
          </w:p>
        </w:tc>
      </w:tr>
    </w:tbl>
    <w:p w14:paraId="37A52662" w14:textId="77777777" w:rsidR="00811856" w:rsidRDefault="00811856" w:rsidP="002E6180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E83D9F" w14:textId="456C6EAA" w:rsidR="00FC24A1" w:rsidRPr="00BD1CC3" w:rsidRDefault="002E6180" w:rsidP="002E6180">
      <w:pPr>
        <w:tabs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wykonania zadania:</w:t>
      </w:r>
      <w:r w:rsidR="00BD1C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dnia podpisania umowy do 31.10.2025 r.</w:t>
      </w:r>
      <w:r w:rsidR="00BD1CC3">
        <w:rPr>
          <w:rFonts w:ascii="Times New Roman" w:hAnsi="Times New Roman" w:cs="Times New Roman"/>
          <w:sz w:val="24"/>
          <w:szCs w:val="24"/>
        </w:rPr>
        <w:t xml:space="preserve"> </w:t>
      </w:r>
      <w:r w:rsidRPr="002E61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Wykonawc</w:t>
      </w:r>
      <w:r w:rsidR="002D73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a</w:t>
      </w:r>
      <w:r w:rsidRPr="002E61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zaakceptowa</w:t>
      </w:r>
      <w:r w:rsidR="002D73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ł</w:t>
      </w:r>
      <w:r w:rsidRPr="002E61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2E6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 płatności określone przez Zamawiającego w Specyfikacji Warunków Zamówienia.</w:t>
      </w:r>
    </w:p>
    <w:p w14:paraId="0766D0A1" w14:textId="77777777" w:rsidR="002E6180" w:rsidRPr="002E6180" w:rsidRDefault="002E6180" w:rsidP="002E6180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E618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UWAGA</w:t>
      </w:r>
    </w:p>
    <w:p w14:paraId="0E5E6B29" w14:textId="31AC1AA7" w:rsidR="002E6180" w:rsidRPr="00C837EA" w:rsidRDefault="002E6180" w:rsidP="002E61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Zamawiający przed udzieleniem zamówienia, może wezwać Wykonawcę, którego oferta zostanie najwyżej oceniona do złożenia dokumentów potwierdzających spełnianie warunków udziału w postępowaniu oraz brak podstaw wykluczenia.</w:t>
      </w:r>
    </w:p>
    <w:p w14:paraId="5741BFFC" w14:textId="77777777" w:rsidR="002E6180" w:rsidRPr="002E6180" w:rsidRDefault="002E6180" w:rsidP="002E61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</w:pPr>
    </w:p>
    <w:p w14:paraId="106F1A50" w14:textId="57206E89" w:rsidR="002E6180" w:rsidRPr="002E6180" w:rsidRDefault="002E6180" w:rsidP="002E618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Informację sporządzi</w:t>
      </w:r>
      <w:r w:rsid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ł</w:t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:</w:t>
      </w:r>
    </w:p>
    <w:p w14:paraId="11513AE5" w14:textId="28F07B34" w:rsidR="002E6180" w:rsidRPr="002E6180" w:rsidRDefault="002E6180" w:rsidP="002E61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  <w:t xml:space="preserve">       </w:t>
      </w:r>
      <w:r w:rsid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Zatwierdzam</w:t>
      </w:r>
    </w:p>
    <w:p w14:paraId="744D0FC5" w14:textId="2746EA00" w:rsidR="002E6180" w:rsidRPr="002E6180" w:rsidRDefault="00A007F2" w:rsidP="002E61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 xml:space="preserve">(-) </w:t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Marek Ślusarski</w:t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 xml:space="preserve">  </w:t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 xml:space="preserve">  </w:t>
      </w:r>
      <w:r w:rsid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Dyrektor PCPR</w:t>
      </w:r>
    </w:p>
    <w:p w14:paraId="0311B5A7" w14:textId="54BB5530" w:rsidR="002E6180" w:rsidRPr="009A0858" w:rsidRDefault="002E6180" w:rsidP="009A085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  <w:t>(-)</w:t>
      </w:r>
      <w:r w:rsid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 xml:space="preserve"> Karolina Kowalska </w:t>
      </w:r>
    </w:p>
    <w:sectPr w:rsidR="002E6180" w:rsidRPr="009A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A6366"/>
    <w:multiLevelType w:val="hybridMultilevel"/>
    <w:tmpl w:val="AF0E3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43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80"/>
    <w:rsid w:val="000A40D9"/>
    <w:rsid w:val="0011259F"/>
    <w:rsid w:val="001E4480"/>
    <w:rsid w:val="001F25CE"/>
    <w:rsid w:val="00251BE2"/>
    <w:rsid w:val="00251DFE"/>
    <w:rsid w:val="00297A65"/>
    <w:rsid w:val="002D3068"/>
    <w:rsid w:val="002D73F8"/>
    <w:rsid w:val="002E6180"/>
    <w:rsid w:val="00305A08"/>
    <w:rsid w:val="003105D3"/>
    <w:rsid w:val="00312DAC"/>
    <w:rsid w:val="003A415F"/>
    <w:rsid w:val="003D22D7"/>
    <w:rsid w:val="00461ADE"/>
    <w:rsid w:val="00485EBE"/>
    <w:rsid w:val="004A3575"/>
    <w:rsid w:val="004C7337"/>
    <w:rsid w:val="00545C49"/>
    <w:rsid w:val="00611455"/>
    <w:rsid w:val="0065154B"/>
    <w:rsid w:val="006B7D9A"/>
    <w:rsid w:val="00722F9B"/>
    <w:rsid w:val="00726B4E"/>
    <w:rsid w:val="00791084"/>
    <w:rsid w:val="00797A4E"/>
    <w:rsid w:val="00811856"/>
    <w:rsid w:val="008347E6"/>
    <w:rsid w:val="00882DAB"/>
    <w:rsid w:val="00886D29"/>
    <w:rsid w:val="008F111E"/>
    <w:rsid w:val="0096744F"/>
    <w:rsid w:val="009A0858"/>
    <w:rsid w:val="009A0B68"/>
    <w:rsid w:val="009A46C9"/>
    <w:rsid w:val="009B61D3"/>
    <w:rsid w:val="009D5E07"/>
    <w:rsid w:val="00A007F2"/>
    <w:rsid w:val="00A40C2A"/>
    <w:rsid w:val="00A61244"/>
    <w:rsid w:val="00A93A89"/>
    <w:rsid w:val="00AA6BF4"/>
    <w:rsid w:val="00B82FB6"/>
    <w:rsid w:val="00B96948"/>
    <w:rsid w:val="00BB4E60"/>
    <w:rsid w:val="00BD02BE"/>
    <w:rsid w:val="00BD1CC3"/>
    <w:rsid w:val="00C51E7E"/>
    <w:rsid w:val="00C837EA"/>
    <w:rsid w:val="00C9033D"/>
    <w:rsid w:val="00C92182"/>
    <w:rsid w:val="00CF2E08"/>
    <w:rsid w:val="00CF3683"/>
    <w:rsid w:val="00D165B5"/>
    <w:rsid w:val="00D766F5"/>
    <w:rsid w:val="00E20A0E"/>
    <w:rsid w:val="00E7430E"/>
    <w:rsid w:val="00F22942"/>
    <w:rsid w:val="00F96959"/>
    <w:rsid w:val="00FC24A1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F8B7"/>
  <w15:chartTrackingRefBased/>
  <w15:docId w15:val="{019C738D-F201-48B4-ADF0-BD932F94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90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3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3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33D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normalny tekst Znak,Akapit z list¹ Znak"/>
    <w:link w:val="Akapitzlist"/>
    <w:uiPriority w:val="34"/>
    <w:qFormat/>
    <w:locked/>
    <w:rsid w:val="00A007F2"/>
    <w:rPr>
      <w:lang w:eastAsia="zh-C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normalny tekst,Akapit z list¹,Kolorowa lista — akcent 11,Colorful List Accent 1,List Paragraph"/>
    <w:basedOn w:val="Normalny"/>
    <w:link w:val="AkapitzlistZnak"/>
    <w:uiPriority w:val="34"/>
    <w:qFormat/>
    <w:rsid w:val="00A007F2"/>
    <w:pPr>
      <w:suppressAutoHyphens/>
      <w:spacing w:after="0" w:line="240" w:lineRule="auto"/>
      <w:ind w:left="720" w:hanging="425"/>
      <w:contextualSpacing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15B3-ED54-4417-982C-F745E6E6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Agnieszka Pechman</cp:lastModifiedBy>
  <cp:revision>2</cp:revision>
  <dcterms:created xsi:type="dcterms:W3CDTF">2025-06-06T10:50:00Z</dcterms:created>
  <dcterms:modified xsi:type="dcterms:W3CDTF">2025-06-06T10:50:00Z</dcterms:modified>
</cp:coreProperties>
</file>