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8101" w14:textId="0CADE29B" w:rsidR="00C92182" w:rsidRDefault="005E2193">
      <w:r>
        <w:rPr>
          <w:noProof/>
        </w:rPr>
        <w:drawing>
          <wp:inline distT="0" distB="0" distL="0" distR="0" wp14:anchorId="05DAFD39" wp14:editId="43CD5C15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stawienie FE+RP+UE+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94519" w14:textId="77777777" w:rsidR="005E2193" w:rsidRDefault="005E2193"/>
    <w:p w14:paraId="2DB2EB27" w14:textId="4FDB3825" w:rsidR="005E2193" w:rsidRDefault="005E219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2193">
        <w:rPr>
          <w:rFonts w:ascii="Times New Roman" w:hAnsi="Times New Roman" w:cs="Times New Roman"/>
          <w:sz w:val="24"/>
          <w:szCs w:val="24"/>
        </w:rPr>
        <w:t xml:space="preserve">    Słupca, </w:t>
      </w:r>
      <w:r w:rsidR="002B6AA5">
        <w:rPr>
          <w:rFonts w:ascii="Times New Roman" w:hAnsi="Times New Roman" w:cs="Times New Roman"/>
          <w:sz w:val="24"/>
          <w:szCs w:val="24"/>
        </w:rPr>
        <w:t>30</w:t>
      </w:r>
      <w:r w:rsidRPr="005E2193">
        <w:rPr>
          <w:rFonts w:ascii="Times New Roman" w:hAnsi="Times New Roman" w:cs="Times New Roman"/>
          <w:sz w:val="24"/>
          <w:szCs w:val="24"/>
        </w:rPr>
        <w:t>.0</w:t>
      </w:r>
      <w:r w:rsidR="002B6AA5">
        <w:rPr>
          <w:rFonts w:ascii="Times New Roman" w:hAnsi="Times New Roman" w:cs="Times New Roman"/>
          <w:sz w:val="24"/>
          <w:szCs w:val="24"/>
        </w:rPr>
        <w:t>3</w:t>
      </w:r>
      <w:r w:rsidRPr="005E2193">
        <w:rPr>
          <w:rFonts w:ascii="Times New Roman" w:hAnsi="Times New Roman" w:cs="Times New Roman"/>
          <w:sz w:val="24"/>
          <w:szCs w:val="24"/>
        </w:rPr>
        <w:t>.202</w:t>
      </w:r>
      <w:r w:rsidR="002B6AA5">
        <w:rPr>
          <w:rFonts w:ascii="Times New Roman" w:hAnsi="Times New Roman" w:cs="Times New Roman"/>
          <w:sz w:val="24"/>
          <w:szCs w:val="24"/>
        </w:rPr>
        <w:t>6</w:t>
      </w:r>
      <w:r w:rsidRPr="005E2193">
        <w:rPr>
          <w:rFonts w:ascii="Times New Roman" w:hAnsi="Times New Roman" w:cs="Times New Roman"/>
          <w:sz w:val="24"/>
          <w:szCs w:val="24"/>
        </w:rPr>
        <w:t xml:space="preserve"> r.</w:t>
      </w:r>
      <w:r w:rsidR="00153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PCPR.ZP.</w:t>
      </w:r>
      <w:r w:rsidR="002B6A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B6AA5">
        <w:rPr>
          <w:rFonts w:ascii="Times New Roman" w:hAnsi="Times New Roman" w:cs="Times New Roman"/>
          <w:sz w:val="24"/>
          <w:szCs w:val="24"/>
        </w:rPr>
        <w:t>6</w:t>
      </w:r>
    </w:p>
    <w:p w14:paraId="71EC1236" w14:textId="77777777" w:rsidR="005E2193" w:rsidRDefault="005E2193" w:rsidP="005E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E21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ZAWIADOMIENIE O WYBORZE NAJKORZYSTNIEJSZEJ OFERTY</w:t>
      </w:r>
    </w:p>
    <w:p w14:paraId="45A71DE5" w14:textId="77777777" w:rsidR="0015322E" w:rsidRPr="005E2193" w:rsidRDefault="0015322E" w:rsidP="005E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8839157" w14:textId="77777777" w:rsidR="005E2193" w:rsidRPr="005E2193" w:rsidRDefault="005E2193" w:rsidP="005E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3A6B637D" w14:textId="0A27B0AD" w:rsidR="005E2193" w:rsidRDefault="005E2193" w:rsidP="005E2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Dotyczy: postępowania prowadzonego w trybie przetargu nieograniczonego poniżej kwot określonych w przepisach wydanych na podstawie art. 3 ust. 1 ustawy Prawo zamówień publicznych  </w:t>
      </w:r>
      <w:r w:rsidR="004C25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realizację zadania: </w:t>
      </w:r>
    </w:p>
    <w:p w14:paraId="0F07EA92" w14:textId="77777777" w:rsidR="00272793" w:rsidRDefault="00272793" w:rsidP="0027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6180">
        <w:rPr>
          <w:rFonts w:ascii="Times New Roman" w:eastAsia="Arial Unicode MS" w:hAnsi="Times New Roman" w:cs="Times New Roman"/>
          <w:b/>
          <w:noProof/>
          <w:color w:val="000000"/>
          <w:kern w:val="0"/>
          <w:sz w:val="24"/>
          <w:szCs w:val="24"/>
          <w:lang w:eastAsia="pl-PL"/>
          <w14:ligatures w14:val="none"/>
        </w:rPr>
        <w:t>Usługi z zakresu wsparcia rodziny i systemu pieczy zastępczej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 podziałem na 5 pakietów a mianowicie:</w:t>
      </w:r>
    </w:p>
    <w:p w14:paraId="45E83B3C" w14:textId="77777777" w:rsidR="002B6AA5" w:rsidRPr="008A416C" w:rsidRDefault="002B6AA5" w:rsidP="002B6A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Pakiet nr 1 –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Usługa</w:t>
      </w:r>
      <w:r w:rsidRPr="008A416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przeprowadzenia kompleksowej diagnozy pogłębionej zgodnej ze wskazaniami wynikającymi z diagnozy ogólnorozwojowej dla 20 wychowanków pieczy zastępczej (rodzinnej i instytucjonalnej) przebywających na terenie powiatu słupeckiego. </w:t>
      </w:r>
    </w:p>
    <w:p w14:paraId="7935486E" w14:textId="77777777" w:rsidR="002B6AA5" w:rsidRPr="008A416C" w:rsidRDefault="002B6AA5" w:rsidP="002B6A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Pakiet nr 2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Zorganizowanie i przeprowadzenie 8-dniowego integracyjno-edukacyjnego wyjazdu dla 11  wychowanków pieczy zastępczej (nie mniej niż 10 wychowanków).</w:t>
      </w:r>
    </w:p>
    <w:p w14:paraId="0C28A9C9" w14:textId="77777777" w:rsidR="002B6AA5" w:rsidRPr="008A416C" w:rsidRDefault="002B6AA5" w:rsidP="002B6A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Pakiet nr 3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Zorganizowanie i przeprowadzenie 1-dniowego wyjazdu edukacyjnego dla rodziców zastępczych i wychowanków rodzinnej pieczy zastępczej, w łącznej liczbie 46 uczestników (nie mniej niż 16 rodziców zastępczych i nie mniej niż 20 wychowanków rodzinnej pieczy zastępczej w wieku od 7 do 17 lat.</w:t>
      </w:r>
    </w:p>
    <w:p w14:paraId="0F064762" w14:textId="77777777" w:rsidR="002B6AA5" w:rsidRPr="008A416C" w:rsidRDefault="002B6AA5" w:rsidP="002B6A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16C">
        <w:rPr>
          <w:rFonts w:ascii="Times New Roman" w:eastAsia="Calibri" w:hAnsi="Times New Roman" w:cs="Times New Roman"/>
          <w:b/>
          <w:bCs/>
          <w:sz w:val="24"/>
          <w:szCs w:val="24"/>
        </w:rPr>
        <w:t>Pakiet nr 4</w:t>
      </w:r>
      <w:r w:rsidRPr="008A416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8A416C">
        <w:rPr>
          <w:rFonts w:ascii="Times New Roman" w:eastAsia="Calibri" w:hAnsi="Times New Roman" w:cs="Times New Roman"/>
          <w:bCs/>
          <w:kern w:val="3"/>
          <w:sz w:val="24"/>
          <w:szCs w:val="24"/>
          <w14:ligatures w14:val="none"/>
        </w:rPr>
        <w:t>Usługi wspierające rozwój, kompensujące opóźnienia dzieci i młodzieży przebywających w pieczy zastępczej (rodzinnej i instytucjonalnej) dla 20 wychowanków przebywających na terenie powiatu słupeckiego w wieku od 3 do 16 lat.</w:t>
      </w:r>
    </w:p>
    <w:p w14:paraId="3D49AF02" w14:textId="33B8E1D5" w:rsidR="002B6AA5" w:rsidRPr="002B6AA5" w:rsidRDefault="002B6AA5" w:rsidP="00272793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A416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Pakiet nr 5</w:t>
      </w:r>
      <w:r w:rsidRPr="008A416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– Usługi wsparcia w procesie usamodzielniania prowadzone w formie warsztatów dla 29 wychowanków pieczy zastępczej (rodzinnej i instytucjonalnej) przebywających na terenie powiatu słupeckiego </w:t>
      </w:r>
      <w:r w:rsidRPr="008A416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oraz</w:t>
      </w:r>
      <w:r w:rsidRPr="008A416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Usługi wsparcia prowadzone w formie warsztatów dla 40 rodziców zastępczych przebywających na terenie powiatu słupeckiego. </w:t>
      </w:r>
    </w:p>
    <w:p w14:paraId="5BA41119" w14:textId="77777777" w:rsidR="002B6AA5" w:rsidRDefault="002B6AA5" w:rsidP="002B6AA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389847E7" w14:textId="35F38E3A" w:rsidR="002B6AA5" w:rsidRPr="008A416C" w:rsidRDefault="002B6AA5" w:rsidP="002B6A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16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Na usługi</w:t>
      </w:r>
      <w:r w:rsidRPr="008A416C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 xml:space="preserve"> wsparcia rodziny i systemu pieczy zastępczej Zamawiający zaplanował łącznie na wszystkie pakiety 170.600 zł, dopuszczając mozliwość zmiany (zwiększenia, zmniejszenia) dotychczas planowanych wydatków na poszczególne pakiety w ramacch zaplanowanej kwoty ogólnej.</w:t>
      </w:r>
    </w:p>
    <w:p w14:paraId="65CAD142" w14:textId="77777777" w:rsidR="00272793" w:rsidRDefault="00272793" w:rsidP="00272793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0F2925B5" w14:textId="77777777" w:rsidR="002B6AA5" w:rsidRDefault="002B6AA5" w:rsidP="002727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07A35A17" w14:textId="7EB94C74" w:rsidR="005E2193" w:rsidRDefault="005E2193" w:rsidP="005E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E219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Na podstawie art. 253 ust. 1 Prawo zamówień publicznych zwanej dalej Ustawą, Zamawiający</w:t>
      </w:r>
      <w:r w:rsidR="00F41FC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5E219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Po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wiatowe Centrum Pomocy Rodzinie w Słupcy</w:t>
      </w:r>
      <w:r w:rsidRPr="005E219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., zawiadamia Wykonawców o wyborze oferty najkorzystniejszej. </w:t>
      </w:r>
    </w:p>
    <w:p w14:paraId="00061BE5" w14:textId="77777777" w:rsidR="000B1C84" w:rsidRDefault="000B1C84" w:rsidP="005E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E31EFD6" w14:textId="42945C44" w:rsidR="000B1C84" w:rsidRPr="000B1C84" w:rsidRDefault="000B1C84" w:rsidP="000B1C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B1C8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INFORMACJE OGÓLNR</w:t>
      </w:r>
    </w:p>
    <w:p w14:paraId="21CF024B" w14:textId="77777777" w:rsidR="002B6AA5" w:rsidRDefault="002B6AA5" w:rsidP="002B6AA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9F81467" w14:textId="3213FC93" w:rsidR="000B1C84" w:rsidRDefault="005E2193" w:rsidP="002B6A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dnia </w:t>
      </w:r>
      <w:r w:rsidR="002B6A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2B6A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2B6A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do godziny 10.00 do </w:t>
      </w:r>
      <w:r w:rsidR="007C6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PCPR-u w Słupcy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wpłynęł</w:t>
      </w:r>
      <w:r w:rsidR="002B6A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B6A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AD07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ofert</w:t>
      </w:r>
      <w:r w:rsidR="002B6A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y, przy czym Oferent firma </w:t>
      </w:r>
      <w:r w:rsidR="002B6AA5" w:rsidRPr="002B6AA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iThink Marianna Mieloch 63-000 Środa Wielkopolska ul. Niedziałkowskiego 23/28</w:t>
      </w:r>
      <w:r w:rsidR="002B6AA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– </w:t>
      </w:r>
      <w:r w:rsidR="004579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zaraz po publikacji informacji z otwarcia ofert - odmówił zawarcia umowy na przedmiot zamówienia w pakiecie nr 4</w:t>
      </w:r>
      <w:r w:rsidR="002B6AA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co skutkuje</w:t>
      </w:r>
      <w:r w:rsidR="004579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brakiem jej oceny przy wyborze ofert oraz</w:t>
      </w:r>
      <w:r w:rsidR="002B6AA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unieważnieniem postępowania na pakiet</w:t>
      </w:r>
      <w:r w:rsidR="004579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B6AA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nr 4, bowiem na ten pakiet złożono tylko jedną ofertę</w:t>
      </w:r>
    </w:p>
    <w:p w14:paraId="03EF4EED" w14:textId="77777777" w:rsidR="002B6AA5" w:rsidRDefault="002B6AA5" w:rsidP="002B6A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B397BD5" w14:textId="77777777" w:rsidR="002B6AA5" w:rsidRPr="002B6AA5" w:rsidRDefault="002B6AA5" w:rsidP="002B6AA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9D1E3E" w14:textId="5742BA77" w:rsidR="000B1C84" w:rsidRPr="000B1C84" w:rsidRDefault="000B1C84" w:rsidP="000B1C84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B1C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WYBÓR OFERTY NAJKORZYSTNIEJSZEJ WRAZ Z UZASADNIENIEM</w:t>
      </w:r>
    </w:p>
    <w:p w14:paraId="4D5C1FB4" w14:textId="77777777" w:rsidR="005E2193" w:rsidRPr="005E2193" w:rsidRDefault="005E2193" w:rsidP="005E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6E586D5" w14:textId="77777777" w:rsidR="005E2193" w:rsidRPr="005E2193" w:rsidRDefault="005E2193" w:rsidP="005E21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E7271CB" w14:textId="77777777" w:rsidR="005E2193" w:rsidRPr="005E2193" w:rsidRDefault="005E2193" w:rsidP="005E21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wyniku oceny ofert, dokonanej w oparciu o przyjęte kryteria:</w:t>
      </w:r>
    </w:p>
    <w:p w14:paraId="37845F79" w14:textId="3CA039DF" w:rsidR="005E2193" w:rsidRPr="005E2193" w:rsidRDefault="005E2193" w:rsidP="005E21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cena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100</w:t>
      </w:r>
      <w:r w:rsidRPr="005E21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%</w:t>
      </w:r>
    </w:p>
    <w:p w14:paraId="5AD0DAFE" w14:textId="78BE2256" w:rsidR="00F13ECE" w:rsidRDefault="005E2193" w:rsidP="005E2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Zamawiający przyznał następującą ilość punktów</w:t>
      </w:r>
      <w:r w:rsidR="0015322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059856C6" w14:textId="77777777" w:rsidR="002B6AA5" w:rsidRDefault="002B6AA5" w:rsidP="005E2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72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374"/>
        <w:gridCol w:w="1374"/>
      </w:tblGrid>
      <w:tr w:rsidR="00B363FE" w:rsidRPr="008A416C" w14:paraId="4E4E55EC" w14:textId="6411D91C" w:rsidTr="00B363FE">
        <w:trPr>
          <w:trHeight w:val="51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4C85D18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Nr Pakietu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5A81AAB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Nazwa oferenta</w:t>
            </w:r>
          </w:p>
          <w:p w14:paraId="6D13C765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F325CF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brutto </w:t>
            </w:r>
          </w:p>
          <w:p w14:paraId="0EFE56A3" w14:textId="77777777" w:rsidR="00B363FE" w:rsidRPr="008A416C" w:rsidRDefault="00B363FE" w:rsidP="00CB75F3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    (z VAT)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FD1D" w14:textId="78702F34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Ilość punktów</w:t>
            </w:r>
          </w:p>
        </w:tc>
      </w:tr>
      <w:tr w:rsidR="00B363FE" w:rsidRPr="008A416C" w14:paraId="35795CB4" w14:textId="2274F144" w:rsidTr="00B363F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D1B" w14:textId="77777777" w:rsidR="00B363FE" w:rsidRPr="008A416C" w:rsidRDefault="00B363FE" w:rsidP="00CB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DA3" w14:textId="77777777" w:rsidR="00B363FE" w:rsidRPr="008A416C" w:rsidRDefault="00B363FE" w:rsidP="00CB75F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Gabinet Psychologiczny dla Dzieci i Młodzieży Iwona Palicka Centrum Stymulacji Rozwoju Dziecka 61-160 Wiórek ul. Podleśna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0532" w14:textId="77777777" w:rsidR="00B363FE" w:rsidRPr="008A416C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46.400 zł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8C3A" w14:textId="591B97E9" w:rsidR="00B363FE" w:rsidRPr="00B363FE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63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</w:tbl>
    <w:p w14:paraId="0BE643E1" w14:textId="77777777" w:rsidR="002B6AA5" w:rsidRPr="008A416C" w:rsidRDefault="002B6AA5" w:rsidP="002B6AA5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C6C417" w14:textId="77777777" w:rsidR="002B6AA5" w:rsidRPr="008A416C" w:rsidRDefault="002B6AA5" w:rsidP="002B6AA5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5D666C" w14:textId="77777777" w:rsidR="002B6AA5" w:rsidRPr="008A416C" w:rsidRDefault="002B6AA5" w:rsidP="002B6AA5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72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374"/>
        <w:gridCol w:w="1374"/>
      </w:tblGrid>
      <w:tr w:rsidR="00B363FE" w:rsidRPr="008A416C" w14:paraId="25C2FE24" w14:textId="26B8737E" w:rsidTr="00B363FE">
        <w:trPr>
          <w:trHeight w:val="51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12EFC54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Nr Pakietu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292D3BF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Nazwa oferenta</w:t>
            </w:r>
          </w:p>
          <w:p w14:paraId="75D206D2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DC19A0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brutto </w:t>
            </w:r>
          </w:p>
          <w:p w14:paraId="67CFB0EA" w14:textId="77777777" w:rsidR="00B363FE" w:rsidRPr="008A416C" w:rsidRDefault="00B363FE" w:rsidP="00CB75F3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    (z VAT)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FBC" w14:textId="7C623F9A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Ilość punktów</w:t>
            </w:r>
          </w:p>
        </w:tc>
      </w:tr>
      <w:tr w:rsidR="00B363FE" w:rsidRPr="008A416C" w14:paraId="385912EC" w14:textId="0952334D" w:rsidTr="00B363F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6B97" w14:textId="77777777" w:rsidR="00B363FE" w:rsidRPr="008A416C" w:rsidRDefault="00B363FE" w:rsidP="00CB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68C1" w14:textId="77777777" w:rsidR="00B363FE" w:rsidRPr="008A416C" w:rsidRDefault="00B363FE" w:rsidP="00CB75F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Micro Sport zajęcia rekreacyjno sportowe – obozy  Robert Kajewski 62-300 Września ul. Kilińskiego 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FFEE" w14:textId="77777777" w:rsidR="00B363FE" w:rsidRPr="008A416C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25.289 zł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6B3" w14:textId="524A0457" w:rsidR="00B363FE" w:rsidRPr="00B363FE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63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  <w:tr w:rsidR="00B363FE" w:rsidRPr="008A416C" w14:paraId="37396EA4" w14:textId="1A817D92" w:rsidTr="00B363F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A9D2" w14:textId="77777777" w:rsidR="00B363FE" w:rsidRPr="008A416C" w:rsidRDefault="00B363FE" w:rsidP="00CB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F13" w14:textId="77777777" w:rsidR="00B363FE" w:rsidRPr="008A416C" w:rsidRDefault="00B363FE" w:rsidP="00CB75F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44C1" w14:textId="77777777" w:rsidR="00B363FE" w:rsidRPr="008A416C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12.880 zł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AE2" w14:textId="7BEF69E2" w:rsidR="00B363FE" w:rsidRPr="00B363FE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63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</w:tbl>
    <w:p w14:paraId="31564AD8" w14:textId="77777777" w:rsidR="002B6AA5" w:rsidRPr="008A416C" w:rsidRDefault="002B6AA5" w:rsidP="002B6AA5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72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374"/>
        <w:gridCol w:w="1374"/>
      </w:tblGrid>
      <w:tr w:rsidR="00B363FE" w:rsidRPr="008A416C" w14:paraId="677AE8E9" w14:textId="5911FF17" w:rsidTr="00B363FE">
        <w:trPr>
          <w:trHeight w:val="51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681FBF6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Nr Pakietu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3ABEEBF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Nazwa oferenta</w:t>
            </w:r>
          </w:p>
          <w:p w14:paraId="05F30230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7104E7" w14:textId="77777777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brutto </w:t>
            </w:r>
          </w:p>
          <w:p w14:paraId="35D5D5E1" w14:textId="77777777" w:rsidR="00B363FE" w:rsidRPr="008A416C" w:rsidRDefault="00B363FE" w:rsidP="00CB75F3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    (z VAT)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3A7" w14:textId="602EECE1" w:rsidR="00B363FE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Ilość punktów</w:t>
            </w:r>
          </w:p>
        </w:tc>
      </w:tr>
      <w:tr w:rsidR="00B363FE" w:rsidRPr="008A416C" w14:paraId="72FB9C77" w14:textId="57BCDF87" w:rsidTr="00B363F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1A1E" w14:textId="77777777" w:rsidR="00B363FE" w:rsidRPr="008A416C" w:rsidRDefault="00B363FE" w:rsidP="00CB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4EB2F" w14:textId="77777777" w:rsidR="00B363FE" w:rsidRPr="008A416C" w:rsidRDefault="00B363FE" w:rsidP="00CB75F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BPR Consulting Paulina Rydz 90-540 Łódź Uul. Radwańska 27/2U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24C7" w14:textId="77777777" w:rsidR="00B363FE" w:rsidRPr="008A416C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103.247,43 zł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149" w14:textId="1E2B2B42" w:rsidR="00B363FE" w:rsidRPr="008A416C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24,49</w:t>
            </w:r>
          </w:p>
        </w:tc>
      </w:tr>
      <w:tr w:rsidR="00B363FE" w:rsidRPr="008A416C" w14:paraId="02210D05" w14:textId="17E77EEF" w:rsidTr="00B363F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6795" w14:textId="77777777" w:rsidR="00B363FE" w:rsidRPr="008A416C" w:rsidRDefault="00B363FE" w:rsidP="00CB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DC3" w14:textId="77777777" w:rsidR="00B363FE" w:rsidRPr="008A416C" w:rsidRDefault="00B363FE" w:rsidP="00CB75F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A490" w14:textId="77777777" w:rsidR="00B363FE" w:rsidRPr="008A416C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33.155,88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041" w14:textId="1B36945A" w:rsidR="00B363FE" w:rsidRPr="008A416C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38,85</w:t>
            </w:r>
          </w:p>
        </w:tc>
      </w:tr>
      <w:tr w:rsidR="00B363FE" w:rsidRPr="008A416C" w14:paraId="7F929BBC" w14:textId="616277C0" w:rsidTr="00B363F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116" w14:textId="77777777" w:rsidR="00B363FE" w:rsidRPr="008A416C" w:rsidRDefault="00B363FE" w:rsidP="00CB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02A5" w14:textId="77777777" w:rsidR="00B363FE" w:rsidRPr="008A416C" w:rsidRDefault="00B363FE" w:rsidP="00CB75F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2B4" w14:textId="77777777" w:rsidR="00B363FE" w:rsidRPr="008A416C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24.112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E4C" w14:textId="71D8B9DC" w:rsidR="00B363FE" w:rsidRPr="008A416C" w:rsidRDefault="00B363FE" w:rsidP="00CB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33,18</w:t>
            </w:r>
          </w:p>
        </w:tc>
      </w:tr>
    </w:tbl>
    <w:p w14:paraId="366D6BEA" w14:textId="77777777" w:rsidR="002B6AA5" w:rsidRPr="008A416C" w:rsidRDefault="002B6AA5" w:rsidP="002B6AA5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72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374"/>
        <w:gridCol w:w="1374"/>
      </w:tblGrid>
      <w:tr w:rsidR="002B6AA5" w:rsidRPr="008A416C" w14:paraId="0404C81E" w14:textId="356C63C7" w:rsidTr="002B6AA5">
        <w:trPr>
          <w:trHeight w:val="51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ED1CA26" w14:textId="77777777" w:rsidR="002B6AA5" w:rsidRPr="008A416C" w:rsidRDefault="002B6AA5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Nr Pakietu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144DAFC" w14:textId="77777777" w:rsidR="002B6AA5" w:rsidRPr="008A416C" w:rsidRDefault="002B6AA5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Nazwa oferenta</w:t>
            </w:r>
          </w:p>
          <w:p w14:paraId="7991E4D0" w14:textId="77777777" w:rsidR="002B6AA5" w:rsidRPr="008A416C" w:rsidRDefault="002B6AA5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61F85C" w14:textId="77777777" w:rsidR="002B6AA5" w:rsidRPr="008A416C" w:rsidRDefault="002B6AA5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brutto </w:t>
            </w:r>
          </w:p>
          <w:p w14:paraId="7981CF90" w14:textId="77777777" w:rsidR="002B6AA5" w:rsidRPr="008A416C" w:rsidRDefault="002B6AA5" w:rsidP="00CB75F3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    (z VAT)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93A0" w14:textId="03427059" w:rsidR="002B6AA5" w:rsidRPr="008A416C" w:rsidRDefault="00B363FE" w:rsidP="00CB75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Ilość punktów</w:t>
            </w:r>
          </w:p>
        </w:tc>
      </w:tr>
      <w:tr w:rsidR="002B6AA5" w:rsidRPr="008A416C" w14:paraId="228B399B" w14:textId="20F81BCC" w:rsidTr="002B6AA5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90BF" w14:textId="77777777" w:rsidR="002B6AA5" w:rsidRPr="008A416C" w:rsidRDefault="002B6AA5" w:rsidP="002B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207" w14:textId="487E8F52" w:rsidR="002B6AA5" w:rsidRPr="008A416C" w:rsidRDefault="002B6AA5" w:rsidP="002B6AA5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iThink Marianna Mieloch 63-000 Środa Wielkopolska ul. Niedziałkowskiego 23/28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6443" w14:textId="77777777" w:rsidR="002B6AA5" w:rsidRPr="008A416C" w:rsidRDefault="002B6AA5" w:rsidP="002B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8.000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1D33" w14:textId="641EB9FF" w:rsidR="002B6AA5" w:rsidRPr="00B363FE" w:rsidRDefault="00B363FE" w:rsidP="002B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63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</w:tbl>
    <w:p w14:paraId="40927C9D" w14:textId="77777777" w:rsidR="005E2193" w:rsidRDefault="005E2193">
      <w:pPr>
        <w:rPr>
          <w:rFonts w:ascii="Times New Roman" w:hAnsi="Times New Roman" w:cs="Times New Roman"/>
          <w:sz w:val="24"/>
          <w:szCs w:val="24"/>
        </w:rPr>
      </w:pPr>
    </w:p>
    <w:p w14:paraId="43566A61" w14:textId="79333771" w:rsidR="00B759E0" w:rsidRDefault="00B759E0" w:rsidP="00B759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759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wyniku dokonanej oceny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PCPR w Słupcy</w:t>
      </w:r>
      <w:r w:rsidRPr="00B759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udziela zamówienia publicznego, w przedmiotowym postępowaniu przetargowym następując</w:t>
      </w:r>
      <w:r w:rsidR="007C6B2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emu</w:t>
      </w:r>
      <w:r w:rsidRPr="00B759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Wykonawc</w:t>
      </w:r>
      <w:r w:rsidR="007C6B2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</w:t>
      </w:r>
    </w:p>
    <w:p w14:paraId="042FA309" w14:textId="121F155A" w:rsidR="00B759E0" w:rsidRPr="00272793" w:rsidRDefault="00272793" w:rsidP="0027279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26B9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Pakiet nr 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- </w:t>
      </w:r>
      <w:r w:rsidRPr="002727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Gabinet Psychologiczny dla Dzieci i Młodzieży Iwona Palicka Centrum Stymulacji Rozwoju Dziecka 61-160 Wiórek ul. Podleśna 10</w:t>
      </w:r>
    </w:p>
    <w:p w14:paraId="07EEE75B" w14:textId="70616E57" w:rsidR="00B363FE" w:rsidRPr="00B363FE" w:rsidRDefault="00272793" w:rsidP="00B363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26B9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Pakiet nr 2</w:t>
      </w:r>
      <w:r w:rsidR="00B363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i nr 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363FE" w:rsidRPr="00B363F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–</w:t>
      </w:r>
      <w:r w:rsidRPr="00B363F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363FE" w:rsidRPr="00B363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Micro Sport zajęcia rekreacyjno sportowe – obozy  Robert Kajewski 62-300 Września ul. Kilińskiego 8</w:t>
      </w:r>
    </w:p>
    <w:p w14:paraId="7590D197" w14:textId="3235B45F" w:rsidR="00B363FE" w:rsidRPr="00B363FE" w:rsidRDefault="00272793" w:rsidP="00B363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363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Pakiet nr 5</w:t>
      </w:r>
      <w:r w:rsidRPr="00B363F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26B9A" w:rsidRPr="00B363F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–</w:t>
      </w:r>
      <w:r w:rsidRPr="00B363F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363FE" w:rsidRPr="00B363F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iThink Marianna Mieloch 63-000 Środa Wielkopolska ul. Niedziałkowskiego 23/28</w:t>
      </w:r>
    </w:p>
    <w:p w14:paraId="51B2806A" w14:textId="77777777" w:rsidR="00126B9A" w:rsidRPr="00126B9A" w:rsidRDefault="00126B9A" w:rsidP="00126B9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07A40D" w14:textId="480EADD6" w:rsidR="0020488F" w:rsidRPr="000B1C84" w:rsidRDefault="0020488F" w:rsidP="004C255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B1C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UZASADNIENIE WYBORU NAJKORZYTSNIEJSZEJ OFERTY:</w:t>
      </w:r>
    </w:p>
    <w:p w14:paraId="292D6F19" w14:textId="77777777" w:rsidR="0020488F" w:rsidRPr="0020488F" w:rsidRDefault="0020488F" w:rsidP="00204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1C787C22" w14:textId="22EB68E9" w:rsidR="0020488F" w:rsidRDefault="0020488F" w:rsidP="002048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Wybran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Wykonawc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spełnia warunki udziału w postępowaniu i nie podlega wykluczeniu, a 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jego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ofert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jest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ważn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Zamawiający uznał  ofert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ę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najkorzystniejsz</w:t>
      </w:r>
      <w:r w:rsid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punktu widzenia kryteriów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przyjętych w przedmiotowym postępowaniu: (cena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100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%),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fert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w/w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Wykonawc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otrzymał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najwyższą ilość punktów.</w:t>
      </w:r>
    </w:p>
    <w:p w14:paraId="4028E56D" w14:textId="77777777" w:rsidR="00B363FE" w:rsidRPr="00B35B6E" w:rsidRDefault="00B363FE" w:rsidP="00B363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35B6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Wybrani Wykonawcy spełniają warunki udziału w postępowaniu i nie podlegają wykluczeniu, a ich oferty są ważne. Zamawiający uznał  oferty za najkorzystniejsze z punktu widzenia kryteriów przyjętych w przedmiotowym postępowaniu: (cena 100%), oferty w/w Wykonawców otrzymały najwyższą ilość punktów.</w:t>
      </w:r>
    </w:p>
    <w:p w14:paraId="7BF662FB" w14:textId="77777777" w:rsidR="00B363FE" w:rsidRPr="00EF33EE" w:rsidRDefault="00B363FE" w:rsidP="00B363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64035F7" w14:textId="15B7CBBD" w:rsidR="00B363FE" w:rsidRDefault="00B363FE" w:rsidP="00B363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10F0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Firm</w:t>
      </w:r>
      <w:r w:rsidR="00BE16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y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:</w:t>
      </w:r>
    </w:p>
    <w:p w14:paraId="7BDFAA92" w14:textId="7B046E03" w:rsidR="00BE16A2" w:rsidRDefault="00B363FE" w:rsidP="00BE16A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169017042"/>
      <w:r w:rsidRPr="00B363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Micro Sport zajęcia rekreacyjno sportowe – obozy  Robert Kajewski 62-300 Września ul. Kilińskiego 8</w:t>
      </w:r>
      <w:r w:rsidR="00BE16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która złożyła ofertę na pakiet nr 2 i nr 3</w:t>
      </w:r>
    </w:p>
    <w:p w14:paraId="7B7588DE" w14:textId="54F3F499" w:rsidR="00B363FE" w:rsidRPr="00BE16A2" w:rsidRDefault="00B363FE" w:rsidP="00BE16A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16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iThink Marianna Mieloch 63-000 Środa Wielkopolska ul. Niedziałkowskiego 23/28</w:t>
      </w:r>
      <w:r w:rsidR="00BE16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która złożyła ofertę na pakiet nr 5</w:t>
      </w:r>
    </w:p>
    <w:bookmarkEnd w:id="0"/>
    <w:p w14:paraId="69C744AE" w14:textId="4F57A420" w:rsidR="00B363FE" w:rsidRDefault="00B363FE" w:rsidP="00B363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72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ceną </w:t>
      </w:r>
      <w:r w:rsidRPr="001172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niższą o ponad 30% od średniej arytmetycznej </w:t>
      </w:r>
      <w:r w:rsidRPr="001172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 wszystkich złożonych ofert na w/w pakiet</w:t>
      </w:r>
      <w:r w:rsidR="00F03D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1172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, w związku z czym Zamawiający – na podstawie przepisów art. 224 ust. 1 ustawy Pzp – pismem   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BE16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.03</w:t>
      </w:r>
      <w:r w:rsidRPr="001172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1172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wezwał Oferent</w:t>
      </w:r>
      <w:r w:rsidR="00BE16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</w:t>
      </w:r>
      <w:r w:rsidRPr="001172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złożenie wyjaśnień, w terminie do dnia              </w:t>
      </w:r>
      <w:r w:rsidR="00BE16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 w:rsidRPr="001172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1172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1172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godz. 12.00</w:t>
      </w:r>
      <w:r w:rsidRPr="001172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 dla ustalenia czy proponowana cena nie nosi znamion rażąco niskiej.</w:t>
      </w:r>
    </w:p>
    <w:p w14:paraId="1CA2B4AF" w14:textId="1D30453A" w:rsidR="00B363FE" w:rsidRPr="00107018" w:rsidRDefault="00B363FE" w:rsidP="00B363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odpowiedzi</w:t>
      </w:r>
      <w:bookmarkStart w:id="1" w:name="_Hlk159853085"/>
      <w:r w:rsidR="00BE16A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wezwani oferenci,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 zachowaniem wyznaczonego terminu, </w:t>
      </w:r>
      <w:r w:rsidRPr="002B3F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złoży</w:t>
      </w:r>
      <w:r w:rsidR="00BE16A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li</w:t>
      </w:r>
      <w:r w:rsidRPr="002B3F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szczegółowe wyjaśnienia </w:t>
      </w:r>
      <w:r w:rsidRPr="002B3F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wykazując, że zaproponowana cena, jest skalkulowana na podstawie kosztów własnych, uwzględnia faktyczne i rzeczywiste koszty oraz jest zgodna z obowiązującymi przepisami </w:t>
      </w:r>
      <w:r w:rsidRPr="002B3F99">
        <w:rPr>
          <w:rFonts w:ascii="Times New Roman" w:hAnsi="Times New Roman" w:cs="Times New Roman"/>
          <w:sz w:val="24"/>
          <w:szCs w:val="24"/>
        </w:rPr>
        <w:t>dotyczącymi kosztów pracy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3F99">
        <w:rPr>
          <w:rFonts w:ascii="Times New Roman" w:hAnsi="Times New Roman" w:cs="Times New Roman"/>
          <w:sz w:val="24"/>
          <w:szCs w:val="24"/>
        </w:rPr>
        <w:t xml:space="preserve"> z prawem w rozumieniu przepisów o postępowaniu w sprawach dotyczących pomocy publicznej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2B3F99">
        <w:rPr>
          <w:rFonts w:ascii="Times New Roman" w:hAnsi="Times New Roman" w:cs="Times New Roman"/>
          <w:sz w:val="24"/>
          <w:szCs w:val="24"/>
        </w:rPr>
        <w:t xml:space="preserve"> przepisami z zakresu prawa pracy i zabezpieczenia społecznego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CE797" w14:textId="3D574380" w:rsidR="00126B9A" w:rsidRDefault="00B363FE" w:rsidP="002048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W świetle złożonych wyjaśnień Zamawiający uznał, że cena ofert złożon</w:t>
      </w:r>
      <w:r w:rsidR="00BE16A2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przez w/w oferent</w:t>
      </w:r>
      <w:r w:rsidR="00BE16A2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nie noszą znamion rażąco niskiej.</w:t>
      </w:r>
      <w:bookmarkEnd w:id="1"/>
    </w:p>
    <w:p w14:paraId="44678C59" w14:textId="546D433D" w:rsidR="00210F02" w:rsidRDefault="00210F02" w:rsidP="00210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7F888E2" w14:textId="424ACE05" w:rsidR="0087577F" w:rsidRPr="000B1C84" w:rsidRDefault="000B1C84" w:rsidP="004C255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B1C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OFERTY ODRZUCONE/WYKONAWCY WYKLUCENI</w:t>
      </w:r>
    </w:p>
    <w:p w14:paraId="30001400" w14:textId="77777777" w:rsidR="00210F02" w:rsidRPr="00210F02" w:rsidRDefault="00210F02" w:rsidP="00210F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7374D2F" w14:textId="2D670862" w:rsidR="00210F02" w:rsidRDefault="00210F02" w:rsidP="00210F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10F0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prowadzonym postepowaniu przetargowym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Zamawiający nie odrzucił żadnej oferty oraz nie wykluczył Wykonawców biorących w nim udział</w:t>
      </w:r>
    </w:p>
    <w:p w14:paraId="60215EE9" w14:textId="77777777" w:rsidR="004C2550" w:rsidRDefault="004C2550" w:rsidP="00210F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71F5F2D" w14:textId="6E886011" w:rsidR="0087577F" w:rsidRDefault="004C2550" w:rsidP="004C255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C25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TERMIN PODPISANIA UMOWY</w:t>
      </w:r>
    </w:p>
    <w:p w14:paraId="51CDECFD" w14:textId="77777777" w:rsidR="004C2550" w:rsidRPr="004C2550" w:rsidRDefault="004C2550" w:rsidP="004C255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C1FAA23" w14:textId="104F23DC" w:rsidR="0087577F" w:rsidRP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Termin, po którego upływie może być zawarta umowa w sprawie zamówienia publicznego:</w:t>
      </w:r>
    </w:p>
    <w:p w14:paraId="55CEBCCE" w14:textId="2D05C941" w:rsidR="0087577F" w:rsidRP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Zgodnie z art. 308 ust. 2) ustawy Prawo zamówień publicznych „Zamawiający zawiera umowę                        w sprawie zamówienia publicznego, z uwzględnieniem art. 577, w terminie: </w:t>
      </w:r>
      <w:r w:rsidRPr="008757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nie krótszym niż 5 dni od dnia przesłania zawiadomienia o wyborze najkorzystniejszej oferty, jeżeli zawiadomienie to zostało przesłane przy użyciu środków komunikacji elektronicznej.</w:t>
      </w:r>
      <w:r w:rsidR="00126B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 przedmiotowym postępowaniu termin w/w nie obowiązuje</w:t>
      </w:r>
    </w:p>
    <w:p w14:paraId="772E1E99" w14:textId="6B17893D" w:rsid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Zamawiający informuje, że niniejsze Zawiadomienie o wyborze oferty najkorzystniejszej zostało zamieszczone na</w:t>
      </w:r>
      <w:r w:rsidR="000F25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e-zamówienia</w:t>
      </w:r>
      <w:r w:rsidR="004311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.gov.pl</w:t>
      </w:r>
      <w:r w:rsidR="000F25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stronie internetowej Zamawiającego oraz  zostało przesłane (przekazane) Wykonawcom, którzy złożyli oferty e-mailem lub/i faxem na adresy poczty elektronicznej podane  w ofertach.</w:t>
      </w:r>
    </w:p>
    <w:p w14:paraId="247DB95D" w14:textId="161C0870" w:rsid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</w:t>
      </w:r>
      <w:r w:rsidR="00126B9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 opublikowaniu niniejszego zawiadomienia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Zamawiający</w:t>
      </w:r>
      <w:r w:rsidR="000F25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skontaktuje się z poszczególnymi Wykonawcami w celu zawarcia umowy na usługi zgodn</w:t>
      </w:r>
      <w:r w:rsidR="000B1C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</w:t>
      </w:r>
      <w:r w:rsidR="000F25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 z złożonymi ofertami.</w:t>
      </w:r>
    </w:p>
    <w:p w14:paraId="3F58C5C6" w14:textId="204F7D11" w:rsidR="0087577F" w:rsidRP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Zawiadomienie sporządzi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ł</w:t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0975E124" w14:textId="132DE099" w:rsidR="0087577F" w:rsidRPr="0087577F" w:rsidRDefault="00AD07E0" w:rsidP="008757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(-) </w:t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Marek Ślusarski</w:t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Zatwierdził</w:t>
      </w:r>
    </w:p>
    <w:p w14:paraId="0A4AD09D" w14:textId="5A4DA4F8" w:rsidR="0087577F" w:rsidRP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Dyrektor PCPR</w:t>
      </w:r>
    </w:p>
    <w:p w14:paraId="41D7A049" w14:textId="70E441D5" w:rsidR="0087577F" w:rsidRDefault="0087577F" w:rsidP="00633D96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(-)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Karolina Kowalska</w:t>
      </w:r>
    </w:p>
    <w:sectPr w:rsidR="00875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205"/>
    <w:multiLevelType w:val="hybridMultilevel"/>
    <w:tmpl w:val="BCD49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41B"/>
    <w:multiLevelType w:val="hybridMultilevel"/>
    <w:tmpl w:val="7C4CC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07B13"/>
    <w:multiLevelType w:val="hybridMultilevel"/>
    <w:tmpl w:val="8A660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2B08"/>
    <w:multiLevelType w:val="hybridMultilevel"/>
    <w:tmpl w:val="3CF63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492F"/>
    <w:multiLevelType w:val="hybridMultilevel"/>
    <w:tmpl w:val="37C023AA"/>
    <w:lvl w:ilvl="0" w:tplc="2D6A98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D36C6"/>
    <w:multiLevelType w:val="hybridMultilevel"/>
    <w:tmpl w:val="028273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49E515FD"/>
    <w:multiLevelType w:val="hybridMultilevel"/>
    <w:tmpl w:val="FC18B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9201E"/>
    <w:multiLevelType w:val="hybridMultilevel"/>
    <w:tmpl w:val="FC18B562"/>
    <w:lvl w:ilvl="0" w:tplc="EDF67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69456">
    <w:abstractNumId w:val="2"/>
  </w:num>
  <w:num w:numId="2" w16cid:durableId="734595614">
    <w:abstractNumId w:val="7"/>
  </w:num>
  <w:num w:numId="3" w16cid:durableId="160851958">
    <w:abstractNumId w:val="3"/>
  </w:num>
  <w:num w:numId="4" w16cid:durableId="210654355">
    <w:abstractNumId w:val="5"/>
  </w:num>
  <w:num w:numId="5" w16cid:durableId="1271863223">
    <w:abstractNumId w:val="6"/>
  </w:num>
  <w:num w:numId="6" w16cid:durableId="1867014764">
    <w:abstractNumId w:val="4"/>
  </w:num>
  <w:num w:numId="7" w16cid:durableId="1358459437">
    <w:abstractNumId w:val="1"/>
  </w:num>
  <w:num w:numId="8" w16cid:durableId="76495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93"/>
    <w:rsid w:val="00012E09"/>
    <w:rsid w:val="00034977"/>
    <w:rsid w:val="000A5784"/>
    <w:rsid w:val="000B1C84"/>
    <w:rsid w:val="000B5B75"/>
    <w:rsid w:val="000F254C"/>
    <w:rsid w:val="000F4B7F"/>
    <w:rsid w:val="0010437F"/>
    <w:rsid w:val="00126B9A"/>
    <w:rsid w:val="0015322E"/>
    <w:rsid w:val="0020488F"/>
    <w:rsid w:val="00210F02"/>
    <w:rsid w:val="00272793"/>
    <w:rsid w:val="002B6AA5"/>
    <w:rsid w:val="00305A08"/>
    <w:rsid w:val="004311F2"/>
    <w:rsid w:val="00457981"/>
    <w:rsid w:val="004C2550"/>
    <w:rsid w:val="005E2193"/>
    <w:rsid w:val="00633D96"/>
    <w:rsid w:val="007C6B2D"/>
    <w:rsid w:val="007E5717"/>
    <w:rsid w:val="00865F97"/>
    <w:rsid w:val="0087577F"/>
    <w:rsid w:val="00961C1C"/>
    <w:rsid w:val="00981E2F"/>
    <w:rsid w:val="00A13766"/>
    <w:rsid w:val="00A23C2C"/>
    <w:rsid w:val="00A438A4"/>
    <w:rsid w:val="00AD07E0"/>
    <w:rsid w:val="00AF34C6"/>
    <w:rsid w:val="00B363FE"/>
    <w:rsid w:val="00B759E0"/>
    <w:rsid w:val="00BE16A2"/>
    <w:rsid w:val="00C51E7E"/>
    <w:rsid w:val="00C92182"/>
    <w:rsid w:val="00E26AAD"/>
    <w:rsid w:val="00E34DF0"/>
    <w:rsid w:val="00E378DC"/>
    <w:rsid w:val="00F03DEF"/>
    <w:rsid w:val="00F13ECE"/>
    <w:rsid w:val="00F4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D6F4"/>
  <w15:chartTrackingRefBased/>
  <w15:docId w15:val="{BFD27261-F970-4B8F-8AFB-5A0436D5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5B7A-5CB7-4E96-88EF-B1002A67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25</cp:revision>
  <dcterms:created xsi:type="dcterms:W3CDTF">2024-02-23T11:45:00Z</dcterms:created>
  <dcterms:modified xsi:type="dcterms:W3CDTF">2026-03-29T14:24:00Z</dcterms:modified>
</cp:coreProperties>
</file>