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8005" w14:textId="7906191D" w:rsidR="00B42380" w:rsidRDefault="00DD1B89" w:rsidP="00B42380">
      <w:pPr>
        <w:ind w:left="49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="00B42380">
        <w:rPr>
          <w:rFonts w:ascii="Century Gothic" w:hAnsi="Century Gothic"/>
          <w:sz w:val="18"/>
          <w:szCs w:val="18"/>
        </w:rPr>
        <w:t xml:space="preserve"> </w:t>
      </w:r>
      <w:r w:rsidR="00B42380">
        <w:rPr>
          <w:rFonts w:ascii="Century Gothic" w:hAnsi="Century Gothic"/>
          <w:sz w:val="20"/>
          <w:szCs w:val="20"/>
        </w:rPr>
        <w:t xml:space="preserve">             Gniezno, dnia 20 listopada 2025 r.</w:t>
      </w:r>
    </w:p>
    <w:p w14:paraId="777510A9" w14:textId="77777777" w:rsidR="00B42380" w:rsidRDefault="00B42380" w:rsidP="00B4238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6220.26.2025</w:t>
      </w:r>
    </w:p>
    <w:p w14:paraId="610D2338" w14:textId="77777777" w:rsidR="00B42380" w:rsidRDefault="00B42380" w:rsidP="00B42380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500D170D" w14:textId="77777777" w:rsidR="00B42380" w:rsidRDefault="00B42380" w:rsidP="00B42380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213A234B" w14:textId="77777777" w:rsidR="00B42380" w:rsidRDefault="00B42380" w:rsidP="00B42380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4E68B85B" w14:textId="4A4FF8BC" w:rsidR="00B42380" w:rsidRDefault="00B42380" w:rsidP="00B42380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zawiadamia, </w:t>
      </w:r>
      <w:r>
        <w:rPr>
          <w:rFonts w:ascii="Century Gothic" w:hAnsi="Century Gothic"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14 listopada 2025 r.,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na wniosek </w:t>
      </w:r>
      <w:r>
        <w:rPr>
          <w:rFonts w:ascii="Century Gothic" w:hAnsi="Century Gothic"/>
          <w:b/>
          <w:sz w:val="20"/>
          <w:szCs w:val="20"/>
        </w:rPr>
        <w:t>Państwa Roberta i Tamary W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reprezentowanych przez Pełnomocnika Panią Annę Tritt Doradztwo Ekologiczne LADYBIRD, ul. Ogrodowa 1a, 62-241 Żydowo</w:t>
      </w:r>
      <w:r>
        <w:rPr>
          <w:rFonts w:ascii="Century Gothic" w:hAnsi="Century Gothic"/>
          <w:bCs/>
          <w:sz w:val="20"/>
          <w:szCs w:val="20"/>
        </w:rPr>
        <w:t xml:space="preserve"> z</w:t>
      </w:r>
      <w:r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0" w:name="_Hlk62459608"/>
      <w:bookmarkStart w:id="1" w:name="_Hlk62458224"/>
      <w:r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>
        <w:rPr>
          <w:rFonts w:ascii="Century Gothic" w:hAnsi="Century Gothic"/>
          <w:sz w:val="20"/>
          <w:szCs w:val="20"/>
        </w:rPr>
        <w:t>na</w:t>
      </w:r>
      <w:bookmarkStart w:id="2" w:name="_Hlk115814044"/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eastAsia="Calibri" w:hAnsi="Century Gothic" w:cs="Cambria"/>
          <w:b/>
          <w:color w:val="000000"/>
          <w:sz w:val="20"/>
          <w:szCs w:val="20"/>
        </w:rPr>
        <w:t>budowie 8 budynków mieszkalnych w miejscowości Ganina, Gmina Gniezno, działka nr 36/20.</w:t>
      </w:r>
    </w:p>
    <w:bookmarkEnd w:id="2"/>
    <w:p w14:paraId="2275592C" w14:textId="77777777" w:rsidR="00B42380" w:rsidRDefault="00B42380" w:rsidP="00B42380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w godzinach urzędowania oraz na stronie internetowej https://gniezno.e-mapa.net/ekoportal/– centrum informacji o środowisku.</w:t>
      </w:r>
    </w:p>
    <w:p w14:paraId="0AEAA5DC" w14:textId="77777777" w:rsidR="00B42380" w:rsidRDefault="00B42380" w:rsidP="00B42380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66E9973A" w14:textId="77777777" w:rsidR="00B42380" w:rsidRDefault="00B42380" w:rsidP="00B42380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Zgodnie z art. 64 ust. 1 ustawy o udostępnianiu informacji o środowisku i jego ochronie, udziale społeczeństwa w ochronie środowiska oraz o ocenach oddziaływania na środowisko oraz </w:t>
      </w:r>
      <w:bookmarkStart w:id="3" w:name="_Hlk198550163"/>
      <w:r>
        <w:rPr>
          <w:rFonts w:ascii="Century Gothic" w:hAnsi="Century Gothic"/>
          <w:bCs/>
          <w:sz w:val="20"/>
          <w:szCs w:val="20"/>
        </w:rPr>
        <w:t xml:space="preserve">§ 3 ust. 2 pkt 3 i  w § 3 ust. 1 pkt 55 lit. b </w:t>
      </w:r>
      <w:bookmarkEnd w:id="3"/>
      <w:proofErr w:type="spellStart"/>
      <w:r>
        <w:rPr>
          <w:rFonts w:ascii="Century Gothic" w:hAnsi="Century Gothic"/>
          <w:bCs/>
          <w:sz w:val="20"/>
          <w:szCs w:val="20"/>
        </w:rPr>
        <w:t>tiret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drugie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2A5B6FA7" w14:textId="77777777" w:rsidR="00B42380" w:rsidRDefault="00B42380" w:rsidP="00B42380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10D71C82" w14:textId="77777777" w:rsidR="00B42380" w:rsidRDefault="00B42380" w:rsidP="00B42380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276D5B9A" w14:textId="77777777" w:rsidR="00B42380" w:rsidRDefault="00B42380" w:rsidP="00B42380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295FFB83" w14:textId="77777777" w:rsidR="00B42380" w:rsidRDefault="00B42380" w:rsidP="00B42380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62409EE3" w14:textId="77777777" w:rsidR="00B42380" w:rsidRDefault="00B42380" w:rsidP="00B42380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641C638C" w14:textId="77777777" w:rsidR="00B42380" w:rsidRDefault="00B42380" w:rsidP="00B42380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3023E015" w14:textId="77777777" w:rsidR="00B42380" w:rsidRDefault="00B42380" w:rsidP="00B42380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6B584085" w14:textId="77777777" w:rsidR="00B42380" w:rsidRDefault="00B42380" w:rsidP="00B42380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21 listopada 2025 roku</w:t>
      </w:r>
    </w:p>
    <w:p w14:paraId="33B025AE" w14:textId="77777777" w:rsidR="00B42380" w:rsidRDefault="00B42380" w:rsidP="00B42380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07A24554" w14:textId="77777777" w:rsidR="00B42380" w:rsidRDefault="00B42380" w:rsidP="00B42380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774A5512" w14:textId="77777777" w:rsidR="00B42380" w:rsidRDefault="00B42380" w:rsidP="00B42380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79AE7E29" w14:textId="77777777" w:rsidR="00B42380" w:rsidRDefault="00B42380" w:rsidP="00B42380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362AD704" w14:textId="77777777" w:rsidR="00B42380" w:rsidRDefault="00B42380" w:rsidP="00B42380">
      <w:pPr>
        <w:rPr>
          <w:rFonts w:ascii="Century Gothic" w:hAnsi="Century Gothic"/>
          <w:sz w:val="18"/>
          <w:szCs w:val="18"/>
          <w:u w:val="single"/>
        </w:rPr>
      </w:pPr>
    </w:p>
    <w:p w14:paraId="2487927D" w14:textId="77777777" w:rsidR="00B42380" w:rsidRDefault="00B42380" w:rsidP="00B42380">
      <w:pPr>
        <w:rPr>
          <w:rFonts w:ascii="Century Gothic" w:hAnsi="Century Gothic"/>
          <w:sz w:val="18"/>
          <w:szCs w:val="18"/>
          <w:u w:val="single"/>
        </w:rPr>
      </w:pPr>
    </w:p>
    <w:p w14:paraId="000B9DAE" w14:textId="77777777" w:rsidR="00B42380" w:rsidRDefault="00B42380" w:rsidP="00B42380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58ACCEA3" w14:textId="77777777" w:rsidR="00B42380" w:rsidRDefault="00B42380" w:rsidP="00B42380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7880266B" w14:textId="77777777" w:rsidR="00B42380" w:rsidRDefault="00B42380" w:rsidP="00B42380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p w14:paraId="3CB750E6" w14:textId="674ED13A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CF77" w14:textId="77777777" w:rsidR="00F12B36" w:rsidRDefault="00F12B36" w:rsidP="00A3277F">
      <w:r>
        <w:separator/>
      </w:r>
    </w:p>
  </w:endnote>
  <w:endnote w:type="continuationSeparator" w:id="0">
    <w:p w14:paraId="32A97C03" w14:textId="77777777" w:rsidR="00F12B36" w:rsidRDefault="00F12B36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079C" w14:textId="77777777" w:rsidR="00F12B36" w:rsidRDefault="00F12B36" w:rsidP="00A3277F">
      <w:r>
        <w:separator/>
      </w:r>
    </w:p>
  </w:footnote>
  <w:footnote w:type="continuationSeparator" w:id="0">
    <w:p w14:paraId="641BB8CF" w14:textId="77777777" w:rsidR="00F12B36" w:rsidRDefault="00F12B36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6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96C6B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42380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2B3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2025-11-20T06:16:00Z</dcterms:created>
  <dcterms:modified xsi:type="dcterms:W3CDTF">2025-11-20T06:16:00Z</dcterms:modified>
</cp:coreProperties>
</file>