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35FA" w14:textId="77777777" w:rsidR="005A3046" w:rsidRDefault="005A3046" w:rsidP="005A3046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Gniezno, dnia 24 września 2025 r</w:t>
      </w:r>
      <w:r>
        <w:rPr>
          <w:rFonts w:ascii="Century Gothic" w:eastAsia="Calibri" w:hAnsi="Century Gothic"/>
          <w:b/>
          <w:sz w:val="20"/>
          <w:szCs w:val="20"/>
        </w:rPr>
        <w:t>.</w:t>
      </w:r>
    </w:p>
    <w:p w14:paraId="50539315" w14:textId="77777777" w:rsidR="005A3046" w:rsidRDefault="005A3046" w:rsidP="005A304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OŚR.6220.13.2025</w:t>
      </w:r>
    </w:p>
    <w:p w14:paraId="313E6F9C" w14:textId="77777777" w:rsidR="005A3046" w:rsidRDefault="005A3046" w:rsidP="005A304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34C8B7D" w14:textId="77777777" w:rsidR="005A3046" w:rsidRDefault="005A3046" w:rsidP="005A304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6A900FC0" w14:textId="77777777" w:rsidR="005A3046" w:rsidRDefault="005A3046" w:rsidP="005A304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33B934AF" w14:textId="77777777" w:rsidR="005A3046" w:rsidRDefault="005A3046" w:rsidP="005A3046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</w:t>
      </w:r>
      <w:r>
        <w:rPr>
          <w:rFonts w:ascii="Century Gothic" w:hAnsi="Century Gothic" w:cs="Arial"/>
          <w:b/>
          <w:sz w:val="20"/>
          <w:szCs w:val="20"/>
        </w:rPr>
        <w:t xml:space="preserve">centrum logistycznego z obiektami magazynowo –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produkcyjno</w:t>
      </w:r>
      <w:proofErr w:type="spellEnd"/>
      <w:r>
        <w:rPr>
          <w:rFonts w:ascii="Century Gothic" w:hAnsi="Century Gothic" w:cs="Arial"/>
          <w:b/>
          <w:sz w:val="20"/>
          <w:szCs w:val="20"/>
        </w:rPr>
        <w:t xml:space="preserve"> - usługowymi wraz z przestrzeniami biurowo-administracyjnymi, niezbędną infrastrukturą techniczną i towarzyszącą </w:t>
      </w:r>
      <w:r>
        <w:rPr>
          <w:rFonts w:ascii="Century Gothic" w:hAnsi="Century Gothic"/>
          <w:b/>
          <w:sz w:val="20"/>
          <w:szCs w:val="20"/>
        </w:rPr>
        <w:t xml:space="preserve"> w miejscowości Obora, Gmina Gniezno, działka nr 147/1,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grudnia 2025 r.</w:t>
      </w:r>
    </w:p>
    <w:p w14:paraId="6326E1AF" w14:textId="77777777" w:rsidR="005A3046" w:rsidRDefault="005A3046" w:rsidP="005A3046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65ACD4AF" w14:textId="77777777" w:rsidR="005A3046" w:rsidRDefault="005A3046" w:rsidP="005A3046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2681CCF" w14:textId="77777777" w:rsidR="005A3046" w:rsidRDefault="005A3046" w:rsidP="005A3046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5F2605DE" w14:textId="77777777" w:rsidR="005A3046" w:rsidRDefault="005A3046" w:rsidP="005A3046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50BBF93A" w14:textId="77777777" w:rsidR="005A3046" w:rsidRDefault="005A3046" w:rsidP="005A304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6550F45" w14:textId="77777777" w:rsidR="005A3046" w:rsidRDefault="005A3046" w:rsidP="005A304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1837A4CF" w14:textId="77777777" w:rsidR="005A3046" w:rsidRDefault="005A3046" w:rsidP="005A304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9BA4B67" w14:textId="77777777" w:rsidR="005A3046" w:rsidRDefault="005A3046" w:rsidP="005A304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6AEB7CB7" w14:textId="77777777" w:rsidR="005A3046" w:rsidRDefault="005A3046" w:rsidP="005A3046">
      <w:pPr>
        <w:numPr>
          <w:ilvl w:val="0"/>
          <w:numId w:val="3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671C7190" w14:textId="77777777" w:rsidR="005A3046" w:rsidRDefault="005A3046" w:rsidP="005A3046">
      <w:pPr>
        <w:numPr>
          <w:ilvl w:val="0"/>
          <w:numId w:val="3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493D8F88" w14:textId="77777777" w:rsidR="005A3046" w:rsidRDefault="005A3046" w:rsidP="005A304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9B835A9" w14:textId="77777777" w:rsidR="005A3046" w:rsidRDefault="005A3046" w:rsidP="005A304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AEF8BC2" w14:textId="77777777" w:rsidR="005A3046" w:rsidRDefault="005A3046" w:rsidP="005A304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2D15284" w14:textId="77777777" w:rsidR="005A3046" w:rsidRDefault="005A3046" w:rsidP="005A3046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53575EE7" w14:textId="77777777" w:rsidR="005A3046" w:rsidRDefault="005A3046" w:rsidP="005A3046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9E0B2A9" w14:textId="77777777" w:rsidR="005A3046" w:rsidRDefault="005A3046" w:rsidP="005A3046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25 września 2025 roku.</w:t>
      </w:r>
    </w:p>
    <w:p w14:paraId="1C32E912" w14:textId="77777777" w:rsidR="005A3046" w:rsidRDefault="005A3046" w:rsidP="005A3046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68240BB0" w14:textId="77777777" w:rsidR="005A3046" w:rsidRDefault="005A3046" w:rsidP="005A304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49E148F6" w14:textId="77777777" w:rsidR="005A3046" w:rsidRDefault="005A3046" w:rsidP="005A304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62B8E007" w14:textId="77777777" w:rsidR="005A3046" w:rsidRDefault="005A3046" w:rsidP="005A304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5D1DE1BF" w:rsidR="00E15674" w:rsidRPr="002D0747" w:rsidRDefault="00E15674" w:rsidP="00B8121A">
      <w:pPr>
        <w:spacing w:line="276" w:lineRule="auto"/>
        <w:ind w:left="720"/>
        <w:jc w:val="both"/>
        <w:rPr>
          <w:rFonts w:ascii="Century Gothic" w:hAnsi="Century Gothic"/>
          <w:sz w:val="18"/>
          <w:szCs w:val="22"/>
        </w:rPr>
      </w:pPr>
    </w:p>
    <w:sectPr w:rsidR="00E15674" w:rsidRPr="002D0747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CA7B" w14:textId="77777777" w:rsidR="006F5BC0" w:rsidRDefault="006F5BC0" w:rsidP="00A3277F">
      <w:r>
        <w:separator/>
      </w:r>
    </w:p>
  </w:endnote>
  <w:endnote w:type="continuationSeparator" w:id="0">
    <w:p w14:paraId="6A06FC35" w14:textId="77777777" w:rsidR="006F5BC0" w:rsidRDefault="006F5BC0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7225" w14:textId="77777777" w:rsidR="006F5BC0" w:rsidRDefault="006F5BC0" w:rsidP="00A3277F">
      <w:r>
        <w:separator/>
      </w:r>
    </w:p>
  </w:footnote>
  <w:footnote w:type="continuationSeparator" w:id="0">
    <w:p w14:paraId="71E721B5" w14:textId="77777777" w:rsidR="006F5BC0" w:rsidRDefault="006F5BC0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078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3046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0D66"/>
    <w:rsid w:val="006E2386"/>
    <w:rsid w:val="006F2233"/>
    <w:rsid w:val="006F5A55"/>
    <w:rsid w:val="006F5BC0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C7EB4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2025-09-24T12:31:00Z</dcterms:created>
  <dcterms:modified xsi:type="dcterms:W3CDTF">2025-09-24T12:31:00Z</dcterms:modified>
</cp:coreProperties>
</file>