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88FD" w14:textId="3753ED62" w:rsidR="000C3608" w:rsidRPr="00C457A5" w:rsidRDefault="00785414" w:rsidP="000C3608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Zarządzenie Nr</w:t>
      </w:r>
      <w:r w:rsidR="00EF53A3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 xml:space="preserve"> </w:t>
      </w: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0050</w:t>
      </w:r>
      <w:r w:rsidR="00635F58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.</w:t>
      </w:r>
      <w:r w:rsidR="007019FC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1</w:t>
      </w:r>
      <w:r w:rsidR="00101461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3</w:t>
      </w:r>
      <w:r w:rsidR="000C3608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.202</w:t>
      </w:r>
      <w:r w:rsidR="00AD2D6E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6</w:t>
      </w:r>
    </w:p>
    <w:p w14:paraId="66362202" w14:textId="77777777" w:rsidR="000C3608" w:rsidRPr="00C457A5" w:rsidRDefault="000C3608" w:rsidP="000C3608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Wójta Gminy Lisków</w:t>
      </w:r>
    </w:p>
    <w:p w14:paraId="45C3873C" w14:textId="4460FA13" w:rsidR="000C3608" w:rsidRPr="00C457A5" w:rsidRDefault="000C3608" w:rsidP="000C3608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z</w:t>
      </w:r>
      <w:r w:rsidRPr="00C457A5">
        <w:rPr>
          <w:rFonts w:asciiTheme="majorBidi" w:eastAsia="Times New Roman" w:hAnsiTheme="majorBidi" w:cstheme="majorBidi"/>
          <w:lang w:eastAsia="pl-PL"/>
        </w:rPr>
        <w:t> </w:t>
      </w:r>
      <w:r w:rsidR="00785414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 xml:space="preserve">dnia  </w:t>
      </w:r>
      <w:r w:rsidR="00EF53A3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1</w:t>
      </w:r>
      <w:r w:rsidR="00101461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9</w:t>
      </w: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 xml:space="preserve"> </w:t>
      </w:r>
      <w:r w:rsidR="00EF53A3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lutego</w:t>
      </w: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  202</w:t>
      </w:r>
      <w:r w:rsidR="00AD2D6E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6</w:t>
      </w: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  r.</w:t>
      </w:r>
      <w:r w:rsidRPr="00C457A5">
        <w:rPr>
          <w:rFonts w:asciiTheme="majorBidi" w:eastAsia="Times New Roman" w:hAnsiTheme="majorBidi" w:cstheme="majorBidi"/>
          <w:lang w:eastAsia="pl-PL"/>
        </w:rPr>
        <w:t> </w:t>
      </w:r>
    </w:p>
    <w:p w14:paraId="7927E0D6" w14:textId="77777777" w:rsidR="000C3608" w:rsidRPr="00C457A5" w:rsidRDefault="000C3608" w:rsidP="000C3608">
      <w:pPr>
        <w:shd w:val="clear" w:color="auto" w:fill="FFFFFF"/>
        <w:spacing w:after="240" w:line="240" w:lineRule="auto"/>
        <w:jc w:val="center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 </w:t>
      </w:r>
    </w:p>
    <w:p w14:paraId="159740D3" w14:textId="238D613C" w:rsidR="00101461" w:rsidRPr="00C457A5" w:rsidRDefault="000C3608" w:rsidP="00101461">
      <w:pPr>
        <w:shd w:val="clear" w:color="auto" w:fill="FFFFFF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</w:pP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w</w:t>
      </w:r>
      <w:r w:rsidRPr="00C457A5">
        <w:rPr>
          <w:rFonts w:asciiTheme="majorBidi" w:eastAsia="Times New Roman" w:hAnsiTheme="majorBidi" w:cstheme="majorBidi"/>
          <w:lang w:eastAsia="pl-PL"/>
        </w:rPr>
        <w:t> </w:t>
      </w:r>
      <w:r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>sprawie</w:t>
      </w:r>
      <w:r w:rsidR="00101461" w:rsidRPr="00C457A5">
        <w:rPr>
          <w:rFonts w:asciiTheme="majorBidi" w:eastAsia="Times New Roman" w:hAnsiTheme="majorBidi" w:cstheme="majorBidi"/>
          <w:b/>
          <w:bCs/>
          <w:bdr w:val="none" w:sz="0" w:space="0" w:color="auto" w:frame="1"/>
          <w:lang w:eastAsia="pl-PL"/>
        </w:rPr>
        <w:t xml:space="preserve"> sprostowania oczywistej omyłki pisarskiej w Zarządzeniu Nr 0050.10.2026 Wójta Gminy Lisków z dnia 13 lutego 2026 roku</w:t>
      </w:r>
    </w:p>
    <w:p w14:paraId="587AE8A1" w14:textId="77777777" w:rsidR="000C3608" w:rsidRPr="00C457A5" w:rsidRDefault="000C3608" w:rsidP="000C3608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 </w:t>
      </w:r>
    </w:p>
    <w:p w14:paraId="7E3B3BA8" w14:textId="5C71A0EF" w:rsidR="000C3608" w:rsidRPr="00C457A5" w:rsidRDefault="000C3608" w:rsidP="00862B0A">
      <w:pPr>
        <w:spacing w:after="240" w:line="240" w:lineRule="auto"/>
        <w:jc w:val="both"/>
        <w:textAlignment w:val="baseline"/>
        <w:rPr>
          <w:rFonts w:asciiTheme="majorBidi" w:hAnsiTheme="majorBidi"/>
          <w:bCs/>
        </w:rPr>
      </w:pPr>
      <w:r w:rsidRPr="00C457A5">
        <w:rPr>
          <w:rFonts w:asciiTheme="majorBidi" w:eastAsia="Times New Roman" w:hAnsiTheme="majorBidi" w:cstheme="majorBidi"/>
          <w:lang w:eastAsia="pl-PL"/>
        </w:rPr>
        <w:t xml:space="preserve">Na podstawie art. 30 ust. </w:t>
      </w:r>
      <w:r w:rsidR="00862B0A" w:rsidRPr="00C457A5">
        <w:rPr>
          <w:rFonts w:asciiTheme="majorBidi" w:eastAsia="Times New Roman" w:hAnsiTheme="majorBidi" w:cstheme="majorBidi"/>
          <w:lang w:eastAsia="pl-PL"/>
        </w:rPr>
        <w:t>1</w:t>
      </w:r>
      <w:r w:rsidRPr="00C457A5">
        <w:rPr>
          <w:rFonts w:asciiTheme="majorBidi" w:eastAsia="Times New Roman" w:hAnsiTheme="majorBidi" w:cstheme="majorBidi"/>
          <w:lang w:eastAsia="pl-PL"/>
        </w:rPr>
        <w:t xml:space="preserve"> pkt 2 ustawy z dnia 8 marca 1990 r. o samorządzie gminnym (</w:t>
      </w:r>
      <w:r w:rsidR="00AD2D6E" w:rsidRPr="00C457A5">
        <w:rPr>
          <w:rFonts w:asciiTheme="majorBidi" w:hAnsiTheme="majorBidi" w:cstheme="majorBidi"/>
        </w:rPr>
        <w:t xml:space="preserve">tekst jednolity: </w:t>
      </w:r>
      <w:r w:rsidR="00245E6E" w:rsidRPr="00C457A5">
        <w:rPr>
          <w:rFonts w:asciiTheme="majorBidi" w:hAnsiTheme="majorBidi"/>
        </w:rPr>
        <w:t>Dz.U.2025.1153</w:t>
      </w:r>
      <w:r w:rsidRPr="00C457A5">
        <w:rPr>
          <w:rFonts w:asciiTheme="majorBidi" w:eastAsia="Times New Roman" w:hAnsiTheme="majorBidi" w:cstheme="majorBidi"/>
          <w:lang w:eastAsia="pl-PL"/>
        </w:rPr>
        <w:t>), art. 5 ust. 4 i art. 13 ustawy z dnia 24 kwietnia 2003 r. o działalności pożytku publicznego i wo</w:t>
      </w:r>
      <w:r w:rsidR="00A87FB4" w:rsidRPr="00C457A5">
        <w:rPr>
          <w:rFonts w:asciiTheme="majorBidi" w:eastAsia="Times New Roman" w:hAnsiTheme="majorBidi" w:cstheme="majorBidi"/>
          <w:lang w:eastAsia="pl-PL"/>
        </w:rPr>
        <w:t>lontariacie (</w:t>
      </w:r>
      <w:r w:rsidR="00A87FB4" w:rsidRPr="00C457A5">
        <w:rPr>
          <w:rFonts w:asciiTheme="majorBidi" w:hAnsiTheme="majorBidi" w:cstheme="majorBidi"/>
          <w:bCs/>
        </w:rPr>
        <w:t xml:space="preserve">tekst jednolity: </w:t>
      </w:r>
      <w:r w:rsidR="00862B0A" w:rsidRPr="00C457A5">
        <w:rPr>
          <w:rFonts w:asciiTheme="majorBidi" w:hAnsiTheme="majorBidi"/>
          <w:bCs/>
        </w:rPr>
        <w:t>Dz.U.2025.1338</w:t>
      </w:r>
      <w:r w:rsidRPr="00C457A5">
        <w:rPr>
          <w:rFonts w:asciiTheme="majorBidi" w:eastAsia="Times New Roman" w:hAnsiTheme="majorBidi" w:cstheme="majorBidi"/>
          <w:lang w:eastAsia="pl-PL"/>
        </w:rPr>
        <w:t>),</w:t>
      </w:r>
      <w:r w:rsidR="001E3BC0">
        <w:rPr>
          <w:rFonts w:asciiTheme="majorBidi" w:eastAsia="Times New Roman" w:hAnsiTheme="majorBidi" w:cstheme="majorBidi"/>
          <w:lang w:eastAsia="pl-PL"/>
        </w:rPr>
        <w:t xml:space="preserve"> </w:t>
      </w:r>
      <w:r w:rsidRPr="00C457A5">
        <w:rPr>
          <w:rFonts w:asciiTheme="majorBidi" w:eastAsia="Times New Roman" w:hAnsiTheme="majorBidi" w:cstheme="majorBidi"/>
          <w:lang w:eastAsia="pl-PL"/>
        </w:rPr>
        <w:t>zarządzam, co następuje:</w:t>
      </w:r>
    </w:p>
    <w:p w14:paraId="416C8DB3" w14:textId="77777777" w:rsidR="000C3608" w:rsidRPr="00C457A5" w:rsidRDefault="000C3608" w:rsidP="000C3608">
      <w:pPr>
        <w:shd w:val="clear" w:color="auto" w:fill="FFFFFF"/>
        <w:spacing w:after="240" w:line="240" w:lineRule="auto"/>
        <w:jc w:val="center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§ 1</w:t>
      </w:r>
    </w:p>
    <w:p w14:paraId="1F0EED06" w14:textId="0168E442" w:rsidR="00862B0A" w:rsidRPr="001E3BC0" w:rsidRDefault="00862B0A" w:rsidP="001E3BC0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1E3BC0">
        <w:rPr>
          <w:rFonts w:asciiTheme="majorBidi" w:eastAsia="Times New Roman" w:hAnsiTheme="majorBidi" w:cstheme="majorBidi"/>
          <w:lang w:eastAsia="pl-PL"/>
        </w:rPr>
        <w:t xml:space="preserve">Prostuję oczywistą omyłkę pisarską w podstawie prawnej Zarządzenia </w:t>
      </w:r>
      <w:r w:rsidRPr="001E3BC0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t>Nr 0050.10.2026 Wójta Gminy Lisków z dnia 13 lutego 2026 roku w sprawie ogłoszenia otwartego konkursu ofert na realizację zadań publicznych gminy w zakresie wspierania i upowszechniania kultury fizycznej w 2026 roku</w:t>
      </w:r>
      <w:r w:rsidR="001E3BC0" w:rsidRPr="001E3BC0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t xml:space="preserve"> oraz </w:t>
      </w:r>
      <w:r w:rsidR="00B017D9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br/>
      </w:r>
      <w:r w:rsidR="001E3BC0" w:rsidRPr="001E3BC0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t xml:space="preserve">w Załączniku nr 1 </w:t>
      </w:r>
      <w:r w:rsidR="001E3BC0" w:rsidRPr="001E3BC0">
        <w:rPr>
          <w:rFonts w:asciiTheme="majorBidi" w:eastAsia="Times New Roman" w:hAnsiTheme="majorBidi" w:cstheme="majorBidi"/>
          <w:lang w:eastAsia="pl-PL"/>
        </w:rPr>
        <w:t>do Zarządzenia Nr 0050.10.2026 Wójta Gminy Lisków z dnia 13 lutego 2026 r.</w:t>
      </w:r>
      <w:r w:rsidRPr="001E3BC0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t xml:space="preserve">, </w:t>
      </w:r>
      <w:r w:rsidR="00B017D9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br/>
      </w:r>
      <w:r w:rsidRPr="001E3BC0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t xml:space="preserve">w ten sposób, że w powyższym Zarządzeniu w podstawie prawnej </w:t>
      </w:r>
      <w:r w:rsidR="001E3BC0" w:rsidRPr="001E3BC0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t xml:space="preserve">oraz w Załączniku nr 1 </w:t>
      </w:r>
      <w:r w:rsidRPr="001E3BC0">
        <w:rPr>
          <w:rFonts w:asciiTheme="majorBidi" w:eastAsia="Times New Roman" w:hAnsiTheme="majorBidi" w:cstheme="majorBidi"/>
          <w:bdr w:val="none" w:sz="0" w:space="0" w:color="auto" w:frame="1"/>
          <w:lang w:eastAsia="pl-PL"/>
        </w:rPr>
        <w:t>wpisuje się prawidłową nazwę uchwały „</w:t>
      </w:r>
      <w:r w:rsidR="00FC69F1" w:rsidRPr="001E3BC0">
        <w:rPr>
          <w:rFonts w:asciiTheme="majorBidi" w:eastAsia="Times New Roman" w:hAnsiTheme="majorBidi" w:cstheme="majorBidi"/>
          <w:lang w:eastAsia="pl-PL"/>
        </w:rPr>
        <w:t xml:space="preserve">Uchwała Nr XXX/153/2026 Rady Gminy Lisków z dnia 22 stycznia 2026 r. w sprawie uchwalenia ,,Programu współpracy Gminy Lisków z organizacjami pozarządowymi </w:t>
      </w:r>
      <w:r w:rsidR="001E3BC0">
        <w:rPr>
          <w:rFonts w:asciiTheme="majorBidi" w:eastAsia="Times New Roman" w:hAnsiTheme="majorBidi" w:cstheme="majorBidi"/>
          <w:lang w:eastAsia="pl-PL"/>
        </w:rPr>
        <w:br/>
      </w:r>
      <w:r w:rsidR="00FC69F1" w:rsidRPr="001E3BC0">
        <w:rPr>
          <w:rFonts w:asciiTheme="majorBidi" w:eastAsia="Times New Roman" w:hAnsiTheme="majorBidi" w:cstheme="majorBidi"/>
          <w:lang w:eastAsia="pl-PL"/>
        </w:rPr>
        <w:t>i podmiotami wymienionymi w art. 3 ust. 3, ustawy z dnia 24 kwietnia 2003 r. o działalności pożytku publicznego i o wolontariacie (</w:t>
      </w:r>
      <w:r w:rsidR="00FC69F1" w:rsidRPr="001E3BC0">
        <w:rPr>
          <w:rFonts w:asciiTheme="majorBidi" w:hAnsiTheme="majorBidi" w:cstheme="majorBidi"/>
          <w:bCs/>
        </w:rPr>
        <w:t xml:space="preserve">tekst jednolity: Dz. U. z 2025 r., </w:t>
      </w:r>
      <w:r w:rsidR="00FC69F1" w:rsidRPr="001E3BC0">
        <w:rPr>
          <w:rFonts w:asciiTheme="majorBidi" w:eastAsia="Times New Roman" w:hAnsiTheme="majorBidi" w:cstheme="majorBidi"/>
          <w:bCs/>
          <w:bdr w:val="none" w:sz="0" w:space="0" w:color="auto" w:frame="1"/>
          <w:lang w:eastAsia="pl-PL"/>
        </w:rPr>
        <w:t>poz. 1338</w:t>
      </w:r>
      <w:r w:rsidR="00FC69F1" w:rsidRPr="001E3BC0">
        <w:rPr>
          <w:rFonts w:asciiTheme="majorBidi" w:eastAsia="Times New Roman" w:hAnsiTheme="majorBidi" w:cstheme="majorBidi"/>
          <w:lang w:eastAsia="pl-PL"/>
        </w:rPr>
        <w:t>) na 2026 rok”</w:t>
      </w:r>
      <w:r w:rsidR="00C457A5" w:rsidRPr="001E3BC0">
        <w:rPr>
          <w:rFonts w:asciiTheme="majorBidi" w:eastAsia="Times New Roman" w:hAnsiTheme="majorBidi" w:cstheme="majorBidi"/>
          <w:lang w:eastAsia="pl-PL"/>
        </w:rPr>
        <w:t xml:space="preserve"> w miejsce omyłkowo wpisanej „Uchwały Nr XXX/153/2026 Rady Gminy Lisków z dnia 23 stycznia 2026 r. </w:t>
      </w:r>
      <w:r w:rsidR="001E3BC0">
        <w:rPr>
          <w:rFonts w:asciiTheme="majorBidi" w:eastAsia="Times New Roman" w:hAnsiTheme="majorBidi" w:cstheme="majorBidi"/>
          <w:lang w:eastAsia="pl-PL"/>
        </w:rPr>
        <w:br/>
      </w:r>
      <w:r w:rsidR="00C457A5" w:rsidRPr="001E3BC0">
        <w:rPr>
          <w:rFonts w:asciiTheme="majorBidi" w:eastAsia="Times New Roman" w:hAnsiTheme="majorBidi" w:cstheme="majorBidi"/>
          <w:lang w:eastAsia="pl-PL"/>
        </w:rPr>
        <w:t xml:space="preserve">w sprawie uchwalenia ,,Programu współpracy Gminy Lisków z organizacjami pozarządowymi </w:t>
      </w:r>
      <w:r w:rsidR="001E3BC0">
        <w:rPr>
          <w:rFonts w:asciiTheme="majorBidi" w:eastAsia="Times New Roman" w:hAnsiTheme="majorBidi" w:cstheme="majorBidi"/>
          <w:lang w:eastAsia="pl-PL"/>
        </w:rPr>
        <w:br/>
      </w:r>
      <w:r w:rsidR="00C457A5" w:rsidRPr="001E3BC0">
        <w:rPr>
          <w:rFonts w:asciiTheme="majorBidi" w:eastAsia="Times New Roman" w:hAnsiTheme="majorBidi" w:cstheme="majorBidi"/>
          <w:lang w:eastAsia="pl-PL"/>
        </w:rPr>
        <w:t>i podmiotami wymienionymi w art. 3 ust. 3, ustawy z dnia 24 kwietnia 2003 r. o działalności pożytku publicznego i o wolontariacie (</w:t>
      </w:r>
      <w:r w:rsidR="00C457A5" w:rsidRPr="001E3BC0">
        <w:rPr>
          <w:rFonts w:asciiTheme="majorBidi" w:hAnsiTheme="majorBidi" w:cstheme="majorBidi"/>
          <w:bCs/>
        </w:rPr>
        <w:t xml:space="preserve">tekst jednolity: Dz. U. z 2024 r., </w:t>
      </w:r>
      <w:r w:rsidR="00C457A5" w:rsidRPr="001E3BC0">
        <w:rPr>
          <w:rFonts w:asciiTheme="majorBidi" w:eastAsia="Times New Roman" w:hAnsiTheme="majorBidi" w:cstheme="majorBidi"/>
          <w:bCs/>
          <w:bdr w:val="none" w:sz="0" w:space="0" w:color="auto" w:frame="1"/>
          <w:lang w:eastAsia="pl-PL"/>
        </w:rPr>
        <w:t>poz. 1761</w:t>
      </w:r>
      <w:r w:rsidR="00C457A5" w:rsidRPr="001E3BC0">
        <w:rPr>
          <w:rFonts w:asciiTheme="majorBidi" w:eastAsia="Times New Roman" w:hAnsiTheme="majorBidi" w:cstheme="majorBidi"/>
          <w:lang w:eastAsia="pl-PL"/>
        </w:rPr>
        <w:t>) na 2026 rok”.</w:t>
      </w:r>
    </w:p>
    <w:p w14:paraId="0D9A4544" w14:textId="1AA7C072" w:rsidR="00862B0A" w:rsidRPr="001E3BC0" w:rsidRDefault="00862B0A" w:rsidP="001E3BC0">
      <w:pPr>
        <w:shd w:val="clear" w:color="auto" w:fill="FFFFFF"/>
        <w:spacing w:after="240" w:line="240" w:lineRule="auto"/>
        <w:jc w:val="both"/>
        <w:textAlignment w:val="baseline"/>
        <w:rPr>
          <w:rFonts w:asciiTheme="majorBidi" w:eastAsia="Times New Roman" w:hAnsiTheme="majorBidi" w:cstheme="majorBidi"/>
          <w:lang w:eastAsia="pl-PL"/>
        </w:rPr>
      </w:pPr>
    </w:p>
    <w:p w14:paraId="7FC51A4C" w14:textId="192BBAF3" w:rsidR="000C3608" w:rsidRPr="00C457A5" w:rsidRDefault="000C3608" w:rsidP="000C3608">
      <w:pPr>
        <w:shd w:val="clear" w:color="auto" w:fill="FFFFFF"/>
        <w:spacing w:after="240" w:line="240" w:lineRule="auto"/>
        <w:jc w:val="center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 xml:space="preserve">§ </w:t>
      </w:r>
      <w:r w:rsidR="00C457A5" w:rsidRPr="00C457A5">
        <w:rPr>
          <w:rFonts w:asciiTheme="majorBidi" w:eastAsia="Times New Roman" w:hAnsiTheme="majorBidi" w:cstheme="majorBidi"/>
          <w:lang w:eastAsia="pl-PL"/>
        </w:rPr>
        <w:t>2</w:t>
      </w:r>
    </w:p>
    <w:p w14:paraId="2E2B4CF1" w14:textId="4E337B56" w:rsidR="00AA0ECE" w:rsidRPr="00C457A5" w:rsidRDefault="000C3608" w:rsidP="00AA0ECE">
      <w:pPr>
        <w:shd w:val="clear" w:color="auto" w:fill="FFFFFF"/>
        <w:spacing w:after="240" w:line="240" w:lineRule="auto"/>
        <w:jc w:val="both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Zarządzenie wchodzi w życie z dniem podjęcia i podlega ogłoszeniu: w BIP, na tablicy ogłoszeń Urzędu Gminy i na stronie internetowej gminy Lisków.</w:t>
      </w:r>
    </w:p>
    <w:p w14:paraId="787EE9C7" w14:textId="77777777" w:rsidR="000C3608" w:rsidRPr="00C457A5" w:rsidRDefault="000C3608" w:rsidP="000C3608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 </w:t>
      </w:r>
    </w:p>
    <w:p w14:paraId="417BEED1" w14:textId="77777777" w:rsidR="005F63AE" w:rsidRPr="005F63AE" w:rsidRDefault="000C3608" w:rsidP="005F63AE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                                                                                                                                   </w:t>
      </w:r>
    </w:p>
    <w:p w14:paraId="4A85AD3A" w14:textId="297DFAEB" w:rsidR="005F63AE" w:rsidRPr="005F63AE" w:rsidRDefault="005F63AE" w:rsidP="005F63AE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5F63AE">
        <w:rPr>
          <w:rFonts w:asciiTheme="majorBidi" w:eastAsia="Times New Roman" w:hAnsiTheme="majorBidi" w:cstheme="majorBidi"/>
          <w:lang w:eastAsia="pl-PL"/>
        </w:rPr>
        <w:t xml:space="preserve">                                                                                              </w:t>
      </w:r>
      <w:r>
        <w:rPr>
          <w:rFonts w:asciiTheme="majorBidi" w:eastAsia="Times New Roman" w:hAnsiTheme="majorBidi" w:cstheme="majorBidi"/>
          <w:lang w:eastAsia="pl-PL"/>
        </w:rPr>
        <w:t xml:space="preserve">                  </w:t>
      </w:r>
      <w:r w:rsidRPr="005F63AE">
        <w:rPr>
          <w:rFonts w:asciiTheme="majorBidi" w:eastAsia="Times New Roman" w:hAnsiTheme="majorBidi" w:cstheme="majorBidi"/>
          <w:lang w:eastAsia="pl-PL"/>
        </w:rPr>
        <w:t>Wójt Gminy Lisków</w:t>
      </w:r>
    </w:p>
    <w:p w14:paraId="05537A18" w14:textId="48447B52" w:rsidR="005F63AE" w:rsidRPr="005F63AE" w:rsidRDefault="005F63AE" w:rsidP="005F63AE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5F63AE">
        <w:rPr>
          <w:rFonts w:asciiTheme="majorBidi" w:eastAsia="Times New Roman" w:hAnsiTheme="majorBidi" w:cstheme="majorBidi"/>
          <w:lang w:eastAsia="pl-PL"/>
        </w:rPr>
        <w:t xml:space="preserve">                                                                                                </w:t>
      </w:r>
      <w:r>
        <w:rPr>
          <w:rFonts w:asciiTheme="majorBidi" w:eastAsia="Times New Roman" w:hAnsiTheme="majorBidi" w:cstheme="majorBidi"/>
          <w:lang w:eastAsia="pl-PL"/>
        </w:rPr>
        <w:t xml:space="preserve">                  </w:t>
      </w:r>
      <w:r w:rsidRPr="005F63AE">
        <w:rPr>
          <w:rFonts w:asciiTheme="majorBidi" w:eastAsia="Times New Roman" w:hAnsiTheme="majorBidi" w:cstheme="majorBidi"/>
          <w:lang w:eastAsia="pl-PL"/>
        </w:rPr>
        <w:t>/-/ Maria Krawiec</w:t>
      </w:r>
    </w:p>
    <w:p w14:paraId="1BD73A48" w14:textId="1DB7D1D6" w:rsidR="000C3608" w:rsidRPr="00C457A5" w:rsidRDefault="000C3608" w:rsidP="000C3608">
      <w:pPr>
        <w:shd w:val="clear" w:color="auto" w:fill="FFFFFF"/>
        <w:spacing w:after="24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</w:p>
    <w:p w14:paraId="2AE39122" w14:textId="77777777" w:rsidR="000C3608" w:rsidRPr="00C457A5" w:rsidRDefault="000C3608" w:rsidP="00B1131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Rozdzielnik:</w:t>
      </w:r>
    </w:p>
    <w:p w14:paraId="774388EF" w14:textId="77777777" w:rsidR="000C3608" w:rsidRPr="00C457A5" w:rsidRDefault="000C3608" w:rsidP="00B1131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- BIP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E932E1" w14:textId="77777777" w:rsidR="000C3608" w:rsidRPr="00C457A5" w:rsidRDefault="000C3608" w:rsidP="00B1131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- strona internetowa</w:t>
      </w:r>
    </w:p>
    <w:p w14:paraId="3151DDE5" w14:textId="77777777" w:rsidR="000C3608" w:rsidRPr="00C457A5" w:rsidRDefault="000C3608" w:rsidP="00B1131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- tablica ogłoszeń UG,</w:t>
      </w:r>
    </w:p>
    <w:p w14:paraId="2CBA7348" w14:textId="77777777" w:rsidR="000C3608" w:rsidRPr="00C457A5" w:rsidRDefault="000C3608" w:rsidP="00B1131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- Rejestr Zarządzeń </w:t>
      </w:r>
    </w:p>
    <w:p w14:paraId="07E569E0" w14:textId="77777777" w:rsidR="000C3608" w:rsidRPr="00C457A5" w:rsidRDefault="000C3608" w:rsidP="00B11312">
      <w:pPr>
        <w:shd w:val="clear" w:color="auto" w:fill="FFFFFF"/>
        <w:spacing w:after="0" w:line="240" w:lineRule="auto"/>
        <w:textAlignment w:val="baseline"/>
        <w:rPr>
          <w:rFonts w:asciiTheme="majorBidi" w:eastAsia="Times New Roman" w:hAnsiTheme="majorBidi" w:cstheme="majorBidi"/>
          <w:lang w:eastAsia="pl-PL"/>
        </w:rPr>
      </w:pPr>
      <w:r w:rsidRPr="00C457A5">
        <w:rPr>
          <w:rFonts w:asciiTheme="majorBidi" w:eastAsia="Times New Roman" w:hAnsiTheme="majorBidi" w:cstheme="majorBidi"/>
          <w:lang w:eastAsia="pl-PL"/>
        </w:rPr>
        <w:t>- a/a</w:t>
      </w:r>
    </w:p>
    <w:p w14:paraId="0088E3F3" w14:textId="77777777" w:rsidR="002F0529" w:rsidRPr="00C457A5" w:rsidRDefault="002F0529">
      <w:pPr>
        <w:rPr>
          <w:rFonts w:asciiTheme="majorBidi" w:hAnsiTheme="majorBidi" w:cstheme="majorBidi"/>
        </w:rPr>
      </w:pPr>
    </w:p>
    <w:sectPr w:rsidR="002F0529" w:rsidRPr="00C4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76B38"/>
    <w:multiLevelType w:val="multilevel"/>
    <w:tmpl w:val="017E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F11CE"/>
    <w:multiLevelType w:val="multilevel"/>
    <w:tmpl w:val="7F9AB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896012">
    <w:abstractNumId w:val="0"/>
  </w:num>
  <w:num w:numId="2" w16cid:durableId="184432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08"/>
    <w:rsid w:val="00042380"/>
    <w:rsid w:val="000B1CFF"/>
    <w:rsid w:val="000C3608"/>
    <w:rsid w:val="00101461"/>
    <w:rsid w:val="00110886"/>
    <w:rsid w:val="00117CCF"/>
    <w:rsid w:val="0012253F"/>
    <w:rsid w:val="00131162"/>
    <w:rsid w:val="00167E48"/>
    <w:rsid w:val="00187260"/>
    <w:rsid w:val="001A0FBD"/>
    <w:rsid w:val="001B23AE"/>
    <w:rsid w:val="001B28E2"/>
    <w:rsid w:val="001E3BC0"/>
    <w:rsid w:val="00212DF3"/>
    <w:rsid w:val="00245E6E"/>
    <w:rsid w:val="0028217F"/>
    <w:rsid w:val="002A62DA"/>
    <w:rsid w:val="002A6CAE"/>
    <w:rsid w:val="002D2E51"/>
    <w:rsid w:val="002E4C8C"/>
    <w:rsid w:val="002F0529"/>
    <w:rsid w:val="003436E1"/>
    <w:rsid w:val="00367E04"/>
    <w:rsid w:val="003875A2"/>
    <w:rsid w:val="00397903"/>
    <w:rsid w:val="003A68E1"/>
    <w:rsid w:val="00410270"/>
    <w:rsid w:val="004124B1"/>
    <w:rsid w:val="00424F45"/>
    <w:rsid w:val="004A24C2"/>
    <w:rsid w:val="004E5426"/>
    <w:rsid w:val="00507472"/>
    <w:rsid w:val="00575589"/>
    <w:rsid w:val="005917E8"/>
    <w:rsid w:val="005C6A5E"/>
    <w:rsid w:val="005C7E22"/>
    <w:rsid w:val="005E49FA"/>
    <w:rsid w:val="005F63AE"/>
    <w:rsid w:val="0061097C"/>
    <w:rsid w:val="00635F58"/>
    <w:rsid w:val="00680836"/>
    <w:rsid w:val="00692E0B"/>
    <w:rsid w:val="0069612E"/>
    <w:rsid w:val="006B281C"/>
    <w:rsid w:val="006F48F8"/>
    <w:rsid w:val="007019FC"/>
    <w:rsid w:val="007364E5"/>
    <w:rsid w:val="00784113"/>
    <w:rsid w:val="00785414"/>
    <w:rsid w:val="00785459"/>
    <w:rsid w:val="007A0340"/>
    <w:rsid w:val="007A501A"/>
    <w:rsid w:val="007B77D1"/>
    <w:rsid w:val="007D7B6B"/>
    <w:rsid w:val="007E2871"/>
    <w:rsid w:val="007F69BF"/>
    <w:rsid w:val="008475D4"/>
    <w:rsid w:val="00862B0A"/>
    <w:rsid w:val="0089047B"/>
    <w:rsid w:val="008A1FE3"/>
    <w:rsid w:val="008B2679"/>
    <w:rsid w:val="008F54AA"/>
    <w:rsid w:val="008F657F"/>
    <w:rsid w:val="008F6DC2"/>
    <w:rsid w:val="0091002F"/>
    <w:rsid w:val="00910D16"/>
    <w:rsid w:val="00951467"/>
    <w:rsid w:val="0096654D"/>
    <w:rsid w:val="00967247"/>
    <w:rsid w:val="00976222"/>
    <w:rsid w:val="00985CAA"/>
    <w:rsid w:val="00990F1B"/>
    <w:rsid w:val="009A0929"/>
    <w:rsid w:val="009B1894"/>
    <w:rsid w:val="009C3D43"/>
    <w:rsid w:val="009F3594"/>
    <w:rsid w:val="00A2430E"/>
    <w:rsid w:val="00A554DE"/>
    <w:rsid w:val="00A724AD"/>
    <w:rsid w:val="00A85936"/>
    <w:rsid w:val="00A87FB4"/>
    <w:rsid w:val="00A91F7A"/>
    <w:rsid w:val="00AA0ECE"/>
    <w:rsid w:val="00AD1C70"/>
    <w:rsid w:val="00AD2D6E"/>
    <w:rsid w:val="00AD68CE"/>
    <w:rsid w:val="00AD6EDC"/>
    <w:rsid w:val="00B017D9"/>
    <w:rsid w:val="00B11312"/>
    <w:rsid w:val="00B357F9"/>
    <w:rsid w:val="00B63F23"/>
    <w:rsid w:val="00BC4CC3"/>
    <w:rsid w:val="00C20F7D"/>
    <w:rsid w:val="00C457A5"/>
    <w:rsid w:val="00CA59F8"/>
    <w:rsid w:val="00CC685A"/>
    <w:rsid w:val="00CC791B"/>
    <w:rsid w:val="00CD1500"/>
    <w:rsid w:val="00CE7288"/>
    <w:rsid w:val="00D03466"/>
    <w:rsid w:val="00D06CC2"/>
    <w:rsid w:val="00D06D95"/>
    <w:rsid w:val="00D248D4"/>
    <w:rsid w:val="00DF0291"/>
    <w:rsid w:val="00E24B99"/>
    <w:rsid w:val="00E566A7"/>
    <w:rsid w:val="00E747E8"/>
    <w:rsid w:val="00E94D6D"/>
    <w:rsid w:val="00EA6832"/>
    <w:rsid w:val="00EC40D8"/>
    <w:rsid w:val="00ED6FA4"/>
    <w:rsid w:val="00EF0B17"/>
    <w:rsid w:val="00EF53A3"/>
    <w:rsid w:val="00F45200"/>
    <w:rsid w:val="00F904E3"/>
    <w:rsid w:val="00FA458A"/>
    <w:rsid w:val="00FC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462D"/>
  <w15:chartTrackingRefBased/>
  <w15:docId w15:val="{0B57936F-F666-4F35-B62F-6D098E77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E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4B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79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E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A9CAD-FAE0-4394-B5F6-D71E59CB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</dc:creator>
  <cp:keywords/>
  <dc:description/>
  <cp:lastModifiedBy>X X</cp:lastModifiedBy>
  <cp:revision>183</cp:revision>
  <cp:lastPrinted>2026-02-19T13:11:00Z</cp:lastPrinted>
  <dcterms:created xsi:type="dcterms:W3CDTF">2023-02-08T13:07:00Z</dcterms:created>
  <dcterms:modified xsi:type="dcterms:W3CDTF">2026-02-19T13:34:00Z</dcterms:modified>
</cp:coreProperties>
</file>